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10366" w:type="dxa"/>
        <w:tblInd w:w="-14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984"/>
        <w:gridCol w:w="717"/>
        <w:gridCol w:w="2842"/>
        <w:gridCol w:w="11"/>
      </w:tblGrid>
      <w:tr w:rsidR="00B870D0" w:rsidRPr="00E20FA0" w14:paraId="18BFB3B8" w14:textId="77777777" w:rsidTr="00FC1457">
        <w:trPr>
          <w:trHeight w:val="416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00B4"/>
            <w:vAlign w:val="center"/>
            <w:hideMark/>
          </w:tcPr>
          <w:p w14:paraId="38150077" w14:textId="5C68094B" w:rsidR="00B870D0" w:rsidRPr="00DB0724" w:rsidRDefault="00B9365D" w:rsidP="00CC29A0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Z Ú Č T O V A N I E</w:t>
            </w:r>
          </w:p>
        </w:tc>
      </w:tr>
      <w:tr w:rsidR="00B9365D" w:rsidRPr="00E20FA0" w14:paraId="0D8D25B0" w14:textId="77777777" w:rsidTr="00FC1457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400B4"/>
            <w:vAlign w:val="center"/>
          </w:tcPr>
          <w:p w14:paraId="71C42A06" w14:textId="2384D0E5" w:rsidR="00B9365D" w:rsidRPr="00DB0724" w:rsidRDefault="00B9365D" w:rsidP="00B9365D">
            <w:pPr>
              <w:spacing w:after="0" w:line="240" w:lineRule="auto"/>
              <w:jc w:val="center"/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</w:pP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dotácie podľa § </w:t>
            </w: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3o ods. 1</w:t>
            </w: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 NV SR č. 131/2022 Z. z. v znení NV SR č. </w:t>
            </w: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524</w:t>
            </w: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/2022 Z. z.</w:t>
            </w:r>
            <w:r w:rsidR="00D04AC7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 – </w:t>
            </w:r>
            <w:r w:rsidRPr="00DB0724"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 xml:space="preserve">dotácia </w:t>
            </w:r>
            <w:r>
              <w:rPr>
                <w:rFonts w:eastAsia="Times New Roman" w:cs="Times New Roman"/>
                <w:b/>
                <w:bCs/>
                <w:sz w:val="28"/>
                <w:szCs w:val="24"/>
                <w:lang w:eastAsia="sk-SK"/>
              </w:rPr>
              <w:t>na stabilizačný príspevok (sociálne služby)</w:t>
            </w:r>
          </w:p>
        </w:tc>
      </w:tr>
      <w:tr w:rsidR="00B870D0" w:rsidRPr="00B870D0" w14:paraId="7610F13A" w14:textId="77777777" w:rsidTr="001D36B5">
        <w:trPr>
          <w:trHeight w:val="284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3ED6"/>
            <w:vAlign w:val="center"/>
            <w:hideMark/>
          </w:tcPr>
          <w:p w14:paraId="0D5E4F32" w14:textId="77777777" w:rsidR="00B870D0" w:rsidRPr="00B870D0" w:rsidRDefault="00B870D0" w:rsidP="00B870D0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B870D0">
              <w:rPr>
                <w:rFonts w:eastAsia="Times New Roman" w:cs="Times New Roman"/>
                <w:b/>
                <w:bCs/>
                <w:lang w:eastAsia="sk-SK"/>
              </w:rPr>
              <w:t>1. Identifikácia žiadateľa</w:t>
            </w:r>
          </w:p>
        </w:tc>
      </w:tr>
      <w:tr w:rsidR="00181D82" w:rsidRPr="00B870D0" w14:paraId="77C36161" w14:textId="77777777" w:rsidTr="001D36B5">
        <w:trPr>
          <w:trHeight w:val="513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  <w:hideMark/>
          </w:tcPr>
          <w:p w14:paraId="03032387" w14:textId="77777777" w:rsidR="00181D82" w:rsidRPr="00C3088C" w:rsidRDefault="00181D82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Označenie žiadateľa</w:t>
            </w:r>
          </w:p>
          <w:p w14:paraId="2A76A36C" w14:textId="629B8982" w:rsidR="00181D82" w:rsidRPr="00C3088C" w:rsidRDefault="000B2703" w:rsidP="0025370B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</w:t>
            </w:r>
            <w:r w:rsidR="00181D82"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 xml:space="preserve"> jednu položku zo zoznamu)</w:t>
            </w:r>
          </w:p>
        </w:tc>
        <w:tc>
          <w:tcPr>
            <w:tcW w:w="3677" w:type="dxa"/>
            <w:gridSpan w:val="3"/>
            <w:tcBorders>
              <w:left w:val="single" w:sz="4" w:space="0" w:color="auto"/>
            </w:tcBorders>
            <w:shd w:val="clear" w:color="auto" w:fill="auto"/>
            <w:hideMark/>
          </w:tcPr>
          <w:p w14:paraId="2468349D" w14:textId="77777777" w:rsidR="00181D82" w:rsidRPr="00B870D0" w:rsidRDefault="00775593" w:rsidP="002503C4">
            <w:pPr>
              <w:spacing w:after="0" w:line="240" w:lineRule="auto"/>
              <w:ind w:left="357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80551277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obec</w:t>
            </w:r>
            <w:r w:rsidR="00181D82" w:rsidRPr="00B870D0">
              <w:rPr>
                <w:rFonts w:eastAsia="Times New Roman" w:cs="Times New Roman"/>
                <w:lang w:eastAsia="sk-SK"/>
              </w:rPr>
              <w:br/>
            </w:r>
            <w:sdt>
              <w:sdtPr>
                <w:rPr>
                  <w:rFonts w:eastAsia="Times New Roman" w:cs="Times New Roman"/>
                  <w:lang w:eastAsia="sk-SK"/>
                </w:rPr>
                <w:id w:val="147270598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združenie obcí</w:t>
            </w:r>
          </w:p>
        </w:tc>
        <w:tc>
          <w:tcPr>
            <w:tcW w:w="3570" w:type="dxa"/>
            <w:gridSpan w:val="3"/>
            <w:tcBorders>
              <w:right w:val="single" w:sz="4" w:space="0" w:color="auto"/>
            </w:tcBorders>
            <w:shd w:val="clear" w:color="auto" w:fill="auto"/>
          </w:tcPr>
          <w:p w14:paraId="4CB7355D" w14:textId="77777777" w:rsidR="00181D82" w:rsidRDefault="00775593" w:rsidP="00181D82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13236197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>
                  <w:rPr>
                    <w:rFonts w:ascii="MS Gothic" w:eastAsia="MS Gothic" w:hAnsi="MS Gothic" w:cs="Times New Roman" w:hint="eastAsia"/>
                    <w:lang w:eastAsia="sk-SK"/>
                  </w:rPr>
                  <w:t>☐</w:t>
                </w:r>
              </w:sdtContent>
            </w:sdt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vyšší územný celok</w:t>
            </w:r>
          </w:p>
          <w:p w14:paraId="2B8711D2" w14:textId="77777777" w:rsidR="00181D82" w:rsidRPr="00B870D0" w:rsidRDefault="00775593" w:rsidP="00D62FFE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sdt>
              <w:sdtPr>
                <w:rPr>
                  <w:rFonts w:eastAsia="Times New Roman" w:cs="Times New Roman"/>
                  <w:lang w:eastAsia="sk-SK"/>
                </w:rPr>
                <w:id w:val="444351109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181D82" w:rsidRPr="00B870D0">
                  <w:rPr>
                    <w:rFonts w:ascii="Segoe UI Symbol" w:eastAsia="MS Gothic" w:hAnsi="Segoe UI Symbol" w:cs="Segoe UI Symbol"/>
                    <w:lang w:eastAsia="sk-SK"/>
                  </w:rPr>
                  <w:t>☐</w:t>
                </w:r>
              </w:sdtContent>
            </w:sdt>
            <w:r w:rsidR="00181D82" w:rsidRPr="00B870D0">
              <w:rPr>
                <w:rFonts w:eastAsia="Times New Roman" w:cs="Times New Roman"/>
                <w:lang w:eastAsia="sk-SK"/>
              </w:rPr>
              <w:t xml:space="preserve"> </w:t>
            </w:r>
            <w:r w:rsidR="00181D82">
              <w:rPr>
                <w:rFonts w:eastAsia="Times New Roman" w:cs="Times New Roman"/>
                <w:lang w:eastAsia="sk-SK"/>
              </w:rPr>
              <w:t xml:space="preserve"> </w:t>
            </w:r>
            <w:r w:rsidR="00181D82" w:rsidRPr="00B870D0">
              <w:rPr>
                <w:rFonts w:eastAsia="Times New Roman" w:cs="Times New Roman"/>
                <w:lang w:eastAsia="sk-SK"/>
              </w:rPr>
              <w:t>neverejný poskytovateľ soc</w:t>
            </w:r>
            <w:r w:rsidR="00D62FFE">
              <w:rPr>
                <w:rFonts w:eastAsia="Times New Roman" w:cs="Times New Roman"/>
                <w:lang w:eastAsia="sk-SK"/>
              </w:rPr>
              <w:t xml:space="preserve">. </w:t>
            </w:r>
            <w:r w:rsidR="00181D82" w:rsidRPr="00B870D0">
              <w:rPr>
                <w:rFonts w:eastAsia="Times New Roman" w:cs="Times New Roman"/>
                <w:lang w:eastAsia="sk-SK"/>
              </w:rPr>
              <w:t>služby</w:t>
            </w:r>
          </w:p>
        </w:tc>
      </w:tr>
      <w:tr w:rsidR="00B870D0" w:rsidRPr="00B870D0" w14:paraId="1F2DFE9F" w14:textId="77777777" w:rsidTr="001D36B5">
        <w:trPr>
          <w:trHeight w:val="381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  <w:hideMark/>
          </w:tcPr>
          <w:p w14:paraId="1D7BBA01" w14:textId="17E998E5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Názov</w:t>
            </w:r>
            <w:r w:rsidR="0038270A" w:rsidRPr="00C3088C">
              <w:rPr>
                <w:rFonts w:eastAsia="Times New Roman" w:cs="Times New Roman"/>
                <w:lang w:eastAsia="sk-SK"/>
              </w:rPr>
              <w:t xml:space="preserve"> žiadateľa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B8444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446D07A4" w14:textId="77777777" w:rsidTr="00991568">
        <w:trPr>
          <w:trHeight w:val="14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  <w:hideMark/>
          </w:tcPr>
          <w:p w14:paraId="428DCC0A" w14:textId="77777777" w:rsidR="002503C4" w:rsidRPr="00C3088C" w:rsidRDefault="002503C4" w:rsidP="0012561D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Právna forma</w:t>
            </w:r>
            <w:r w:rsidRPr="00C3088C">
              <w:rPr>
                <w:rFonts w:eastAsia="Times New Roman" w:cs="Times New Roman"/>
                <w:lang w:eastAsia="sk-SK"/>
              </w:rPr>
              <w:br/>
            </w:r>
            <w:r w:rsidRPr="00C3088C">
              <w:rPr>
                <w:rFonts w:eastAsia="Times New Roman" w:cs="Times New Roman"/>
                <w:i/>
                <w:sz w:val="20"/>
                <w:szCs w:val="20"/>
                <w:lang w:eastAsia="sk-SK"/>
              </w:rPr>
              <w:t>(vyberte jednu položku zo zoznamu)</w:t>
            </w:r>
          </w:p>
        </w:tc>
        <w:tc>
          <w:tcPr>
            <w:tcW w:w="269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4D970E6" w14:textId="7A2C7F8C" w:rsidR="002503C4" w:rsidRDefault="00775593" w:rsidP="00991568">
            <w:pPr>
              <w:spacing w:after="0" w:line="240" w:lineRule="auto"/>
              <w:ind w:left="357"/>
            </w:pPr>
            <w:sdt>
              <w:sdtPr>
                <w:id w:val="52151610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obec/mesto</w:t>
            </w:r>
          </w:p>
          <w:p w14:paraId="18260749" w14:textId="11291100" w:rsidR="00CF130C" w:rsidRPr="00B870D0" w:rsidRDefault="00775593" w:rsidP="00991568">
            <w:pPr>
              <w:spacing w:after="0" w:line="240" w:lineRule="auto"/>
              <w:ind w:left="357"/>
            </w:pPr>
            <w:sdt>
              <w:sdtPr>
                <w:id w:val="19952142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CF130C" w:rsidRPr="00ED3F1F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CF130C" w:rsidRPr="00ED3F1F">
              <w:t xml:space="preserve"> združenie obcí</w:t>
            </w:r>
          </w:p>
          <w:p w14:paraId="7A41F05D" w14:textId="77777777" w:rsidR="002503C4" w:rsidRDefault="00775593" w:rsidP="00991568">
            <w:pPr>
              <w:spacing w:after="0" w:line="240" w:lineRule="auto"/>
              <w:ind w:left="357"/>
            </w:pPr>
            <w:sdt>
              <w:sdtPr>
                <w:id w:val="51504348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vyšší územný celok</w:t>
            </w:r>
          </w:p>
          <w:p w14:paraId="34CD1C85" w14:textId="4ADC23EB" w:rsidR="002503C4" w:rsidRPr="00B870D0" w:rsidRDefault="00775593" w:rsidP="00991568">
            <w:pPr>
              <w:spacing w:after="0" w:line="240" w:lineRule="auto"/>
              <w:ind w:left="357"/>
            </w:pPr>
            <w:sdt>
              <w:sdtPr>
                <w:id w:val="-8528703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2503C4" w:rsidRPr="00B870D0">
                  <w:rPr>
                    <w:rFonts w:ascii="Segoe UI Symbol" w:eastAsia="MS Gothic" w:hAnsi="Segoe UI Symbol" w:cs="Segoe UI Symbol"/>
                  </w:rPr>
                  <w:t>☐</w:t>
                </w:r>
              </w:sdtContent>
            </w:sdt>
            <w:r w:rsidR="002503C4" w:rsidRPr="00B870D0">
              <w:t xml:space="preserve"> nezisková organizácia</w:t>
            </w:r>
          </w:p>
        </w:tc>
        <w:tc>
          <w:tcPr>
            <w:tcW w:w="455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D43546" w14:textId="6429201E" w:rsidR="002503C4" w:rsidRDefault="00775593" w:rsidP="00991568">
            <w:pPr>
              <w:spacing w:after="0" w:line="240" w:lineRule="auto"/>
              <w:ind w:left="918" w:right="-1069"/>
            </w:pPr>
            <w:sdt>
              <w:sdtPr>
                <w:id w:val="185838770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1568">
                  <w:rPr>
                    <w:rFonts w:ascii="MS Gothic" w:eastAsia="MS Gothic" w:hAnsi="MS Gothic" w:hint="eastAsia"/>
                  </w:rPr>
                  <w:t>☐</w:t>
                </w:r>
              </w:sdtContent>
            </w:sdt>
            <w:r w:rsidR="002503C4" w:rsidRPr="00B870D0">
              <w:t xml:space="preserve"> občianske združenie</w:t>
            </w:r>
          </w:p>
          <w:p w14:paraId="420C8324" w14:textId="729BB568" w:rsidR="002503C4" w:rsidRPr="00B870D0" w:rsidRDefault="00775593" w:rsidP="00991568">
            <w:pPr>
              <w:spacing w:after="0" w:line="240" w:lineRule="auto"/>
              <w:ind w:left="918" w:right="-1069"/>
            </w:pPr>
            <w:sdt>
              <w:sdtPr>
                <w:id w:val="1881213082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991568">
                  <w:rPr>
                    <w:rFonts w:ascii="MS Gothic" w:eastAsia="MS Gothic" w:hAnsi="MS Gothic" w:hint="eastAsia"/>
                  </w:rPr>
                  <w:t>☒</w:t>
                </w:r>
              </w:sdtContent>
            </w:sdt>
            <w:r w:rsidR="002503C4" w:rsidRPr="00B870D0">
              <w:t xml:space="preserve"> cirkevná organizácia</w:t>
            </w:r>
          </w:p>
          <w:p w14:paraId="47F2E01A" w14:textId="77777777" w:rsidR="006E011D" w:rsidRDefault="00CC29A0" w:rsidP="00991568">
            <w:pPr>
              <w:spacing w:after="0" w:line="240" w:lineRule="auto"/>
              <w:ind w:left="918" w:right="-1069"/>
            </w:pPr>
            <w:r>
              <w:rPr>
                <w:rFonts w:ascii="MS Gothic" w:eastAsia="MS Gothic" w:hAnsi="MS Gothic" w:hint="eastAsia"/>
              </w:rPr>
              <w:t>☐</w:t>
            </w:r>
            <w:r w:rsidR="004E2254">
              <w:t xml:space="preserve"> zdravotnícke zariadenie ústavnej </w:t>
            </w:r>
          </w:p>
          <w:p w14:paraId="6DD2A0BB" w14:textId="4EEBD262" w:rsidR="002503C4" w:rsidRPr="00B870D0" w:rsidRDefault="004E2254" w:rsidP="00991568">
            <w:pPr>
              <w:spacing w:after="0" w:line="240" w:lineRule="auto"/>
              <w:ind w:left="918" w:right="-1069"/>
            </w:pPr>
            <w:r>
              <w:t>zdravotnej starostlivosti</w:t>
            </w:r>
          </w:p>
        </w:tc>
      </w:tr>
      <w:tr w:rsidR="00B870D0" w:rsidRPr="00B870D0" w14:paraId="469FCFC2" w14:textId="77777777" w:rsidTr="001D36B5">
        <w:trPr>
          <w:trHeight w:val="407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  <w:hideMark/>
          </w:tcPr>
          <w:p w14:paraId="25CAF306" w14:textId="53C4B0BF" w:rsidR="00B870D0" w:rsidRPr="00C3088C" w:rsidRDefault="00B870D0" w:rsidP="00B870D0">
            <w:pPr>
              <w:spacing w:after="0" w:line="240" w:lineRule="auto"/>
              <w:rPr>
                <w:rFonts w:eastAsia="Times New Roman" w:cs="Times New Roman"/>
                <w:i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IČO</w:t>
            </w:r>
            <w:r w:rsidR="00DC1247" w:rsidRPr="00C3088C">
              <w:rPr>
                <w:rFonts w:eastAsia="Times New Roman" w:cs="Times New Roman"/>
                <w:lang w:eastAsia="sk-SK"/>
              </w:rPr>
              <w:t xml:space="preserve"> </w:t>
            </w:r>
            <w:r w:rsidR="00DC1247" w:rsidRPr="00C3088C">
              <w:rPr>
                <w:rFonts w:eastAsia="Times New Roman" w:cs="Times New Roman"/>
                <w:i/>
                <w:lang w:eastAsia="sk-SK"/>
              </w:rPr>
              <w:t>(žiadame vyplniť)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D9FBDA" w14:textId="77777777" w:rsidR="00B870D0" w:rsidRPr="00B870D0" w:rsidRDefault="00B870D0" w:rsidP="00B870D0">
            <w:pPr>
              <w:spacing w:after="0" w:line="240" w:lineRule="auto"/>
              <w:rPr>
                <w:rFonts w:eastAsia="Times New Roman" w:cs="Times New Roman"/>
                <w:b/>
                <w:lang w:eastAsia="sk-SK"/>
              </w:rPr>
            </w:pPr>
            <w:r w:rsidRPr="00B870D0">
              <w:rPr>
                <w:rFonts w:eastAsia="Times New Roman" w:cs="Times New Roman"/>
                <w:b/>
                <w:lang w:eastAsia="sk-SK"/>
              </w:rPr>
              <w:t> </w:t>
            </w:r>
          </w:p>
        </w:tc>
      </w:tr>
      <w:tr w:rsidR="002503C4" w:rsidRPr="00B870D0" w14:paraId="58F7C83D" w14:textId="77777777" w:rsidTr="001D36B5">
        <w:trPr>
          <w:trHeight w:val="300"/>
        </w:trPr>
        <w:tc>
          <w:tcPr>
            <w:tcW w:w="3119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EFAFEC"/>
            <w:vAlign w:val="center"/>
            <w:hideMark/>
          </w:tcPr>
          <w:p w14:paraId="7BF21F2A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>Adresa sídla žiadateľa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center"/>
            <w:hideMark/>
          </w:tcPr>
          <w:p w14:paraId="12A2785C" w14:textId="510CBA9A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>
              <w:rPr>
                <w:rFonts w:eastAsia="Times New Roman" w:cs="Times New Roman"/>
                <w:lang w:eastAsia="sk-SK"/>
              </w:rPr>
              <w:t>O</w:t>
            </w:r>
            <w:r w:rsidRPr="00B870D0">
              <w:rPr>
                <w:rFonts w:eastAsia="Times New Roman" w:cs="Times New Roman"/>
                <w:lang w:eastAsia="sk-SK"/>
              </w:rPr>
              <w:t>bec</w:t>
            </w:r>
          </w:p>
        </w:tc>
        <w:tc>
          <w:tcPr>
            <w:tcW w:w="59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7F897FC6" w14:textId="7C18879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2503C4" w:rsidRPr="00B870D0" w14:paraId="23E07B76" w14:textId="77777777" w:rsidTr="001D36B5">
        <w:trPr>
          <w:trHeight w:val="243"/>
        </w:trPr>
        <w:tc>
          <w:tcPr>
            <w:tcW w:w="3119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EFAFEC"/>
            <w:vAlign w:val="center"/>
            <w:hideMark/>
          </w:tcPr>
          <w:p w14:paraId="34C9A8FF" w14:textId="77777777" w:rsidR="002503C4" w:rsidRPr="00C3088C" w:rsidRDefault="002503C4" w:rsidP="00B870D0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37651A80" w14:textId="5A982258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Ulica, číslo</w:t>
            </w:r>
          </w:p>
        </w:tc>
        <w:tc>
          <w:tcPr>
            <w:tcW w:w="59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hideMark/>
          </w:tcPr>
          <w:p w14:paraId="3DBA01B6" w14:textId="76684F2B" w:rsidR="002503C4" w:rsidRPr="00B870D0" w:rsidRDefault="002503C4" w:rsidP="002503C4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FD03521" w14:textId="77777777" w:rsidTr="001D36B5">
        <w:trPr>
          <w:trHeight w:val="227"/>
        </w:trPr>
        <w:tc>
          <w:tcPr>
            <w:tcW w:w="3119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</w:tcPr>
          <w:p w14:paraId="217C667D" w14:textId="77777777" w:rsidR="002503C4" w:rsidRPr="00C3088C" w:rsidRDefault="002503C4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0820E4F7" w14:textId="77777777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PSČ</w:t>
            </w:r>
          </w:p>
        </w:tc>
        <w:tc>
          <w:tcPr>
            <w:tcW w:w="5971" w:type="dxa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C7496F6" w14:textId="53DAB364" w:rsidR="002503C4" w:rsidRDefault="002503C4" w:rsidP="002503C4">
            <w:pPr>
              <w:rPr>
                <w:rFonts w:eastAsia="Times New Roman" w:cs="Times New Roman"/>
                <w:lang w:eastAsia="sk-SK"/>
              </w:rPr>
            </w:pPr>
          </w:p>
        </w:tc>
      </w:tr>
      <w:tr w:rsidR="0025370B" w:rsidRPr="00B870D0" w14:paraId="6CEC9582" w14:textId="77777777" w:rsidTr="001D36B5">
        <w:trPr>
          <w:trHeight w:val="494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  <w:hideMark/>
          </w:tcPr>
          <w:p w14:paraId="75ED1742" w14:textId="77777777" w:rsidR="0025370B" w:rsidRPr="00C3088C" w:rsidRDefault="0025370B" w:rsidP="00471547">
            <w:pPr>
              <w:spacing w:after="0" w:line="240" w:lineRule="auto"/>
              <w:jc w:val="both"/>
              <w:rPr>
                <w:rFonts w:eastAsia="Times New Roman" w:cs="Times New Roman"/>
                <w:lang w:eastAsia="sk-SK"/>
              </w:rPr>
            </w:pPr>
            <w:r w:rsidRPr="00C3088C">
              <w:rPr>
                <w:rFonts w:eastAsia="Times New Roman" w:cs="Times New Roman"/>
                <w:lang w:eastAsia="sk-SK"/>
              </w:rPr>
              <w:t xml:space="preserve">Číslo účtu vo formáte IBAN 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tbl>
            <w:tblPr>
              <w:tblStyle w:val="Mriekatabuky"/>
              <w:tblW w:w="0" w:type="auto"/>
              <w:jc w:val="center"/>
              <w:tblLook w:val="04A0" w:firstRow="1" w:lastRow="0" w:firstColumn="1" w:lastColumn="0" w:noHBand="0" w:noVBand="1"/>
            </w:tblPr>
            <w:tblGrid>
              <w:gridCol w:w="245"/>
              <w:gridCol w:w="245"/>
              <w:gridCol w:w="245"/>
              <w:gridCol w:w="245"/>
              <w:gridCol w:w="245"/>
              <w:gridCol w:w="245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4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  <w:gridCol w:w="245"/>
            </w:tblGrid>
            <w:tr w:rsidR="0025370B" w14:paraId="52C3D1F9" w14:textId="77777777" w:rsidTr="002503C4">
              <w:trPr>
                <w:jc w:val="center"/>
              </w:trPr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A2446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2327D0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4972F23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59C2BF9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1F3C994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6" w:type="dxa"/>
                  <w:tcMar>
                    <w:left w:w="0" w:type="dxa"/>
                    <w:right w:w="0" w:type="dxa"/>
                  </w:tcMar>
                </w:tcPr>
                <w:p w14:paraId="72D15D68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4F9617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E1C96F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9D7D320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7CB4D3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D5E019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A709436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2BF2D3F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DBA068B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0499C03E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970B16A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352ED6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F6A3D3D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9BC4F8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84416B5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5727F2B9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32977C4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7888485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F4B7464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Borders>
                    <w:top w:val="nil"/>
                    <w:bottom w:val="nil"/>
                  </w:tcBorders>
                  <w:tcMar>
                    <w:left w:w="0" w:type="dxa"/>
                    <w:right w:w="0" w:type="dxa"/>
                  </w:tcMar>
                </w:tcPr>
                <w:p w14:paraId="2CBCEAE2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68BAFAC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17DF55F1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6DF0CD13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  <w:tc>
                <w:tcPr>
                  <w:tcW w:w="245" w:type="dxa"/>
                  <w:tcMar>
                    <w:left w:w="0" w:type="dxa"/>
                    <w:right w:w="0" w:type="dxa"/>
                  </w:tcMar>
                </w:tcPr>
                <w:p w14:paraId="49F83987" w14:textId="77777777" w:rsidR="0025370B" w:rsidRDefault="0025370B" w:rsidP="002503C4">
                  <w:pPr>
                    <w:jc w:val="center"/>
                    <w:rPr>
                      <w:rFonts w:eastAsia="Times New Roman" w:cs="Times New Roman"/>
                      <w:lang w:eastAsia="sk-SK"/>
                    </w:rPr>
                  </w:pPr>
                </w:p>
              </w:tc>
            </w:tr>
          </w:tbl>
          <w:p w14:paraId="3D5B26CF" w14:textId="77777777" w:rsidR="0025370B" w:rsidRPr="00B870D0" w:rsidRDefault="0025370B" w:rsidP="00471547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72B5D" w14:paraId="2131323A" w14:textId="77777777" w:rsidTr="001D36B5">
        <w:trPr>
          <w:trHeight w:val="26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3ED6"/>
            <w:vAlign w:val="center"/>
            <w:hideMark/>
          </w:tcPr>
          <w:p w14:paraId="288F6C0F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2. Údaje o štatutárnom zástupcovi žiadateľa</w:t>
            </w:r>
          </w:p>
        </w:tc>
      </w:tr>
      <w:tr w:rsidR="000B2703" w:rsidRPr="00B870D0" w14:paraId="6279957A" w14:textId="77777777" w:rsidTr="001D36B5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  <w:hideMark/>
          </w:tcPr>
          <w:p w14:paraId="77609194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BDCD4B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0B2703" w:rsidRPr="00B870D0" w14:paraId="58DEB446" w14:textId="77777777" w:rsidTr="001D36B5">
        <w:trPr>
          <w:trHeight w:val="24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3ED6"/>
            <w:vAlign w:val="center"/>
            <w:hideMark/>
          </w:tcPr>
          <w:p w14:paraId="6D68645A" w14:textId="77777777" w:rsidR="000B2703" w:rsidRPr="001B39A9" w:rsidRDefault="000B2703" w:rsidP="002643A1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 w:rsidRPr="001B39A9">
              <w:rPr>
                <w:rFonts w:eastAsia="Times New Roman" w:cs="Times New Roman"/>
                <w:b/>
                <w:bCs/>
                <w:lang w:eastAsia="sk-SK"/>
              </w:rPr>
              <w:t>3. Údaje o kontaktnej osobe žiadateľa</w:t>
            </w:r>
          </w:p>
        </w:tc>
      </w:tr>
      <w:tr w:rsidR="000B2703" w:rsidRPr="00B870D0" w14:paraId="1DB3BC87" w14:textId="77777777" w:rsidTr="001D36B5">
        <w:trPr>
          <w:trHeight w:val="300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noWrap/>
            <w:vAlign w:val="center"/>
            <w:hideMark/>
          </w:tcPr>
          <w:p w14:paraId="72B6CAB3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Meno, priezvisko a titul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8B3D18" w14:textId="77777777" w:rsidR="000B2703" w:rsidRPr="001B39A9" w:rsidRDefault="000B2703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3CD4FB3A" w14:textId="77777777" w:rsidTr="001D36B5">
        <w:trPr>
          <w:trHeight w:val="329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  <w:hideMark/>
          </w:tcPr>
          <w:p w14:paraId="135455B9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Tel. číslo (s predvoľbou)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5F01CE" w14:textId="3690A293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2503C4" w:rsidRPr="00B870D0" w14:paraId="57910B3E" w14:textId="77777777" w:rsidTr="001D36B5">
        <w:trPr>
          <w:trHeight w:val="338"/>
        </w:trPr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</w:tcPr>
          <w:p w14:paraId="0AB58C0E" w14:textId="1353BA15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1B39A9">
              <w:rPr>
                <w:rFonts w:eastAsia="Times New Roman" w:cs="Times New Roman"/>
                <w:lang w:eastAsia="sk-SK"/>
              </w:rPr>
              <w:t>E-mail</w:t>
            </w:r>
          </w:p>
        </w:tc>
        <w:tc>
          <w:tcPr>
            <w:tcW w:w="7247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6F9C897" w14:textId="77777777" w:rsidR="002503C4" w:rsidRPr="001B39A9" w:rsidRDefault="002503C4" w:rsidP="002643A1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  <w:tr w:rsidR="000B2703" w:rsidRPr="00B870D0" w14:paraId="265AA2AF" w14:textId="77777777" w:rsidTr="001D36B5">
        <w:trPr>
          <w:trHeight w:val="231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3ED6"/>
            <w:vAlign w:val="center"/>
            <w:hideMark/>
          </w:tcPr>
          <w:p w14:paraId="6CA23866" w14:textId="5E9E50AA" w:rsidR="000B2703" w:rsidRPr="001B39A9" w:rsidRDefault="000B2703" w:rsidP="00B9365D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 xml:space="preserve">4. </w:t>
            </w:r>
            <w:r w:rsidR="00B9365D">
              <w:rPr>
                <w:rFonts w:eastAsia="Times New Roman" w:cs="Times New Roman"/>
                <w:b/>
                <w:bCs/>
                <w:lang w:eastAsia="sk-SK"/>
              </w:rPr>
              <w:t>Suma nevyčerpanej dotácie</w:t>
            </w:r>
          </w:p>
        </w:tc>
      </w:tr>
      <w:tr w:rsidR="00963817" w:rsidRPr="00B870D0" w14:paraId="606C1437" w14:textId="77777777" w:rsidTr="00991568">
        <w:trPr>
          <w:gridAfter w:val="1"/>
          <w:wAfter w:w="11" w:type="dxa"/>
          <w:trHeight w:val="684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</w:tcPr>
          <w:p w14:paraId="59E4FB40" w14:textId="4476349C" w:rsidR="00963817" w:rsidRPr="00E70EA5" w:rsidRDefault="00963817" w:rsidP="00D04AC7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Počet </w:t>
            </w:r>
            <w:r w:rsidR="00222C49" w:rsidRPr="00E70EA5">
              <w:rPr>
                <w:rFonts w:eastAsia="Times New Roman" w:cs="Times New Roman"/>
                <w:b/>
                <w:lang w:eastAsia="sk-SK"/>
              </w:rPr>
              <w:t>zamestnancov</w:t>
            </w:r>
            <w:r w:rsidR="00EE7EEF" w:rsidRPr="00E70EA5">
              <w:rPr>
                <w:rFonts w:eastAsia="Times New Roman" w:cs="Times New Roman"/>
                <w:b/>
                <w:lang w:eastAsia="sk-SK"/>
              </w:rPr>
              <w:t xml:space="preserve"> spolu</w:t>
            </w:r>
            <w:r w:rsidR="00222C49" w:rsidRPr="00E70EA5">
              <w:rPr>
                <w:rFonts w:eastAsia="Times New Roman" w:cs="Times New Roman"/>
                <w:b/>
                <w:lang w:eastAsia="sk-SK"/>
              </w:rPr>
              <w:t xml:space="preserve">, </w:t>
            </w:r>
            <w:r w:rsidR="00D2108F" w:rsidRPr="00E70EA5">
              <w:rPr>
                <w:rFonts w:eastAsia="Times New Roman" w:cs="Times New Roman"/>
                <w:b/>
                <w:lang w:eastAsia="sk-SK"/>
              </w:rPr>
              <w:t xml:space="preserve">pre </w:t>
            </w:r>
            <w:r w:rsidR="00222C49" w:rsidRPr="00E70EA5">
              <w:rPr>
                <w:rFonts w:eastAsia="Times New Roman" w:cs="Times New Roman"/>
                <w:b/>
                <w:lang w:eastAsia="sk-SK"/>
              </w:rPr>
              <w:t>ktorých</w:t>
            </w:r>
            <w:r w:rsidRPr="00E70EA5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 xml:space="preserve">bola </w:t>
            </w:r>
            <w:r w:rsidR="00D04AC7" w:rsidRPr="00E70EA5">
              <w:rPr>
                <w:rFonts w:eastAsia="Times New Roman" w:cs="Times New Roman"/>
                <w:b/>
                <w:lang w:eastAsia="sk-SK"/>
              </w:rPr>
              <w:t xml:space="preserve">poskytnutá 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 xml:space="preserve">dotácia </w:t>
            </w:r>
            <w:r w:rsidR="00C7040F" w:rsidRPr="00E70EA5">
              <w:rPr>
                <w:rFonts w:eastAsia="Times New Roman" w:cs="Times New Roman"/>
                <w:b/>
                <w:lang w:eastAsia="sk-SK"/>
              </w:rPr>
              <w:t xml:space="preserve">na úhradu stabilizačného príspevku 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2916F6A" w14:textId="37B35A8E" w:rsidR="00963817" w:rsidRPr="0020260C" w:rsidRDefault="00963817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B9365D" w:rsidRPr="00B870D0" w14:paraId="63068977" w14:textId="77777777" w:rsidTr="00991568">
        <w:trPr>
          <w:gridAfter w:val="1"/>
          <w:wAfter w:w="11" w:type="dxa"/>
          <w:trHeight w:val="664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</w:tcPr>
          <w:p w14:paraId="7634E5ED" w14:textId="7690C46A" w:rsidR="00B9365D" w:rsidRPr="00E70EA5" w:rsidRDefault="00B9365D" w:rsidP="00D04AC7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Počet zamestnancov spolu, pre ktorých bola </w:t>
            </w:r>
            <w:r w:rsidR="00D04AC7" w:rsidRPr="00E70EA5">
              <w:rPr>
                <w:rFonts w:eastAsia="Times New Roman" w:cs="Times New Roman"/>
                <w:b/>
                <w:lang w:eastAsia="sk-SK"/>
              </w:rPr>
              <w:t xml:space="preserve">vyčerpaná </w:t>
            </w:r>
            <w:r w:rsidRPr="00E70EA5">
              <w:rPr>
                <w:rFonts w:eastAsia="Times New Roman" w:cs="Times New Roman"/>
                <w:b/>
                <w:lang w:eastAsia="sk-SK"/>
              </w:rPr>
              <w:t>dotácia na úhradu stabilizačného príspevku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659B5F" w14:textId="77777777" w:rsidR="00B9365D" w:rsidRPr="0020260C" w:rsidRDefault="00B9365D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D04AC7" w:rsidRPr="00B870D0" w14:paraId="48F8F1F2" w14:textId="77777777" w:rsidTr="00991568">
        <w:trPr>
          <w:gridAfter w:val="1"/>
          <w:wAfter w:w="11" w:type="dxa"/>
          <w:trHeight w:val="732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4151B8" w14:textId="4E5CDF77" w:rsidR="00D04AC7" w:rsidRPr="00A67743" w:rsidRDefault="00D04AC7" w:rsidP="00A67743">
            <w:pPr>
              <w:pStyle w:val="Odsekzoznamu"/>
              <w:numPr>
                <w:ilvl w:val="0"/>
                <w:numId w:val="10"/>
              </w:numPr>
              <w:rPr>
                <w:rFonts w:eastAsia="Times New Roman"/>
                <w:b/>
                <w:lang w:eastAsia="sk-SK"/>
              </w:rPr>
            </w:pPr>
            <w:r w:rsidRPr="00A67743">
              <w:rPr>
                <w:rFonts w:eastAsia="Times New Roman"/>
                <w:b/>
                <w:lang w:eastAsia="sk-SK"/>
              </w:rPr>
              <w:t xml:space="preserve">Počet zamestnancov spolu, pre ktorých </w:t>
            </w:r>
            <w:r w:rsidRPr="00A67743">
              <w:rPr>
                <w:rFonts w:eastAsia="Times New Roman"/>
                <w:b/>
                <w:u w:val="single"/>
                <w:lang w:eastAsia="sk-SK"/>
              </w:rPr>
              <w:t>nebola</w:t>
            </w:r>
            <w:r w:rsidRPr="00A67743">
              <w:rPr>
                <w:rFonts w:eastAsia="Times New Roman"/>
                <w:b/>
                <w:lang w:eastAsia="sk-SK"/>
              </w:rPr>
              <w:t xml:space="preserve"> dotácia vyčerpaná na úhradu stabilizačného príspevku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9E8F483" w14:textId="77777777" w:rsidR="00D04AC7" w:rsidRPr="0020260C" w:rsidRDefault="00D04AC7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A67743" w:rsidRPr="00B870D0" w14:paraId="2E65AAB2" w14:textId="77777777" w:rsidTr="00991568">
        <w:trPr>
          <w:gridAfter w:val="1"/>
          <w:wAfter w:w="11" w:type="dxa"/>
          <w:trHeight w:val="700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221D873" w14:textId="39D55637" w:rsidR="00A67743" w:rsidRPr="00A67743" w:rsidRDefault="00A67743" w:rsidP="00A67743">
            <w:pPr>
              <w:pStyle w:val="Odsekzoznamu"/>
              <w:numPr>
                <w:ilvl w:val="0"/>
                <w:numId w:val="10"/>
              </w:numPr>
              <w:rPr>
                <w:rFonts w:eastAsia="Times New Roman"/>
                <w:b/>
                <w:lang w:eastAsia="sk-SK"/>
              </w:rPr>
            </w:pPr>
            <w:r w:rsidRPr="00A67743">
              <w:rPr>
                <w:rFonts w:eastAsia="Times New Roman"/>
                <w:b/>
                <w:lang w:eastAsia="sk-SK"/>
              </w:rPr>
              <w:t xml:space="preserve">Počet zamestnancov, pre ktorých </w:t>
            </w:r>
            <w:r w:rsidRPr="00DB508C">
              <w:rPr>
                <w:rFonts w:eastAsia="Times New Roman"/>
                <w:b/>
                <w:u w:val="single"/>
                <w:lang w:eastAsia="sk-SK"/>
              </w:rPr>
              <w:t>nebola</w:t>
            </w:r>
            <w:r w:rsidRPr="00A67743">
              <w:rPr>
                <w:rFonts w:eastAsia="Times New Roman"/>
                <w:b/>
                <w:lang w:eastAsia="sk-SK"/>
              </w:rPr>
              <w:t xml:space="preserve"> dotácia vyčerpaná v plnej poskytnutej výške na úhradu stabilizačného príspevku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799569" w14:textId="77777777" w:rsidR="00A67743" w:rsidRPr="0020260C" w:rsidRDefault="00A67743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1D36B5" w:rsidRPr="00B870D0" w14:paraId="21691756" w14:textId="77777777" w:rsidTr="00E70EA5">
        <w:trPr>
          <w:gridAfter w:val="1"/>
          <w:wAfter w:w="11" w:type="dxa"/>
          <w:trHeight w:val="507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</w:tcPr>
          <w:p w14:paraId="73574A2F" w14:textId="2589FCA5" w:rsidR="001D36B5" w:rsidRPr="00E70EA5" w:rsidRDefault="00E70EA5" w:rsidP="00B9365D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>Celková</w:t>
            </w:r>
            <w:r w:rsidR="001D36B5" w:rsidRPr="00E70EA5">
              <w:rPr>
                <w:rFonts w:eastAsia="Times New Roman" w:cs="Times New Roman"/>
                <w:b/>
                <w:lang w:eastAsia="sk-SK"/>
              </w:rPr>
              <w:t xml:space="preserve"> suma </w:t>
            </w:r>
            <w:r w:rsidRPr="00E70EA5">
              <w:rPr>
                <w:rFonts w:eastAsia="Times New Roman" w:cs="Times New Roman"/>
                <w:b/>
                <w:lang w:eastAsia="sk-SK"/>
              </w:rPr>
              <w:t xml:space="preserve">poskytnutej </w:t>
            </w:r>
            <w:r w:rsidR="001D36B5" w:rsidRPr="00E70EA5">
              <w:rPr>
                <w:rFonts w:eastAsia="Times New Roman" w:cs="Times New Roman"/>
                <w:b/>
                <w:lang w:eastAsia="sk-SK"/>
              </w:rPr>
              <w:t xml:space="preserve">dotácie na úhradu stabilizačného príspevku </w:t>
            </w:r>
            <w:r w:rsidRPr="00E70EA5">
              <w:rPr>
                <w:rFonts w:eastAsia="Times New Roman" w:cs="Times New Roman"/>
                <w:lang w:eastAsia="sk-SK"/>
              </w:rPr>
              <w:t>(v Eur)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C5E82E" w14:textId="77777777" w:rsidR="001D36B5" w:rsidRPr="0020260C" w:rsidRDefault="001D36B5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B9365D" w:rsidRPr="00B870D0" w14:paraId="61896C8D" w14:textId="77777777" w:rsidTr="00E70EA5">
        <w:trPr>
          <w:gridAfter w:val="1"/>
          <w:wAfter w:w="11" w:type="dxa"/>
          <w:trHeight w:val="507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FAFEC"/>
            <w:vAlign w:val="center"/>
          </w:tcPr>
          <w:p w14:paraId="64DE2815" w14:textId="57EE573E" w:rsidR="00B9365D" w:rsidRPr="00E70EA5" w:rsidRDefault="00E70EA5" w:rsidP="00E70EA5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Celková 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 xml:space="preserve">suma </w:t>
            </w:r>
            <w:r w:rsidRPr="00E70EA5">
              <w:rPr>
                <w:rFonts w:eastAsia="Times New Roman" w:cs="Times New Roman"/>
                <w:b/>
                <w:lang w:eastAsia="sk-SK"/>
              </w:rPr>
              <w:t xml:space="preserve">vyčerpanej 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>dotácie na úhradu stabilizačného príspevk</w:t>
            </w:r>
            <w:bookmarkStart w:id="0" w:name="_GoBack"/>
            <w:bookmarkEnd w:id="0"/>
            <w:r w:rsidR="00B9365D" w:rsidRPr="00E70EA5">
              <w:rPr>
                <w:rFonts w:eastAsia="Times New Roman" w:cs="Times New Roman"/>
                <w:b/>
                <w:lang w:eastAsia="sk-SK"/>
              </w:rPr>
              <w:t xml:space="preserve">u </w:t>
            </w:r>
            <w:r w:rsidRPr="00E70EA5">
              <w:rPr>
                <w:rFonts w:eastAsia="Times New Roman" w:cs="Times New Roman"/>
                <w:lang w:eastAsia="sk-SK"/>
              </w:rPr>
              <w:t>(v Eur)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9B4A0CB" w14:textId="77777777" w:rsidR="00B9365D" w:rsidRPr="0020260C" w:rsidRDefault="00B9365D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B9365D" w:rsidRPr="00B870D0" w14:paraId="2C1EE266" w14:textId="77777777" w:rsidTr="00FC1457">
        <w:trPr>
          <w:gridAfter w:val="1"/>
          <w:wAfter w:w="11" w:type="dxa"/>
          <w:trHeight w:val="507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7A3C388" w14:textId="5A2D6935" w:rsidR="00B9365D" w:rsidRPr="00E70EA5" w:rsidRDefault="00E70EA5" w:rsidP="00E70EA5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 w:rsidRPr="00E70EA5">
              <w:rPr>
                <w:rFonts w:eastAsia="Times New Roman" w:cs="Times New Roman"/>
                <w:b/>
                <w:lang w:eastAsia="sk-SK"/>
              </w:rPr>
              <w:t xml:space="preserve">Celková 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>suma</w:t>
            </w:r>
            <w:r w:rsidRPr="00E70EA5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Pr="00FC1457">
              <w:rPr>
                <w:rFonts w:eastAsia="Times New Roman" w:cs="Times New Roman"/>
                <w:b/>
                <w:u w:val="single"/>
                <w:lang w:eastAsia="sk-SK"/>
              </w:rPr>
              <w:t>nevyčerpanej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 xml:space="preserve"> dotácie na úhradu stabilizačného príspevku</w:t>
            </w:r>
            <w:r w:rsidR="00C26A24">
              <w:rPr>
                <w:rFonts w:eastAsia="Times New Roman" w:cs="Times New Roman"/>
                <w:b/>
                <w:lang w:eastAsia="sk-SK"/>
              </w:rPr>
              <w:t xml:space="preserve"> pre zamestnancov uvedených v</w:t>
            </w:r>
            <w:r w:rsidR="00A67743">
              <w:rPr>
                <w:rFonts w:eastAsia="Times New Roman" w:cs="Times New Roman"/>
                <w:b/>
                <w:lang w:eastAsia="sk-SK"/>
              </w:rPr>
              <w:t> riadku a)</w:t>
            </w:r>
            <w:r w:rsidR="00B9365D" w:rsidRPr="00E70EA5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Pr="00E70EA5">
              <w:rPr>
                <w:rFonts w:eastAsia="Times New Roman" w:cs="Times New Roman"/>
                <w:lang w:eastAsia="sk-SK"/>
              </w:rPr>
              <w:t>(v Eur)</w:t>
            </w:r>
            <w:r w:rsidR="00FC1457">
              <w:rPr>
                <w:rFonts w:eastAsia="Times New Roman" w:cs="Times New Roman"/>
                <w:lang w:eastAsia="sk-SK"/>
              </w:rPr>
              <w:t xml:space="preserve"> – povinnosť vrátiť na príslušný účet ministerstva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912AAD" w14:textId="77777777" w:rsidR="00B9365D" w:rsidRPr="0020260C" w:rsidRDefault="00B9365D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A67743" w:rsidRPr="00B870D0" w14:paraId="4291885D" w14:textId="77777777" w:rsidTr="00FC1457">
        <w:trPr>
          <w:gridAfter w:val="1"/>
          <w:wAfter w:w="11" w:type="dxa"/>
          <w:trHeight w:val="507"/>
        </w:trPr>
        <w:tc>
          <w:tcPr>
            <w:tcW w:w="751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5784006" w14:textId="4A127C2A" w:rsidR="00A67743" w:rsidRPr="00E70EA5" w:rsidRDefault="00A67743" w:rsidP="00E70EA5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  <w:r>
              <w:rPr>
                <w:rFonts w:eastAsia="Times New Roman" w:cs="Times New Roman"/>
                <w:b/>
                <w:lang w:eastAsia="sk-SK"/>
              </w:rPr>
              <w:t xml:space="preserve">Celková suma pomernej </w:t>
            </w:r>
            <w:r w:rsidRPr="00DB508C">
              <w:rPr>
                <w:rFonts w:eastAsia="Times New Roman" w:cs="Times New Roman"/>
                <w:b/>
                <w:u w:val="single"/>
                <w:lang w:eastAsia="sk-SK"/>
              </w:rPr>
              <w:t>časti nevyčerpanej</w:t>
            </w:r>
            <w:r>
              <w:rPr>
                <w:rFonts w:eastAsia="Times New Roman" w:cs="Times New Roman"/>
                <w:b/>
                <w:lang w:eastAsia="sk-SK"/>
              </w:rPr>
              <w:t xml:space="preserve"> dotácie na úh</w:t>
            </w:r>
            <w:r w:rsidR="00011074">
              <w:rPr>
                <w:rFonts w:eastAsia="Times New Roman" w:cs="Times New Roman"/>
                <w:b/>
                <w:lang w:eastAsia="sk-SK"/>
              </w:rPr>
              <w:t>radu stabilizačného príspevku pre</w:t>
            </w:r>
            <w:r>
              <w:rPr>
                <w:rFonts w:eastAsia="Times New Roman" w:cs="Times New Roman"/>
                <w:b/>
                <w:lang w:eastAsia="sk-SK"/>
              </w:rPr>
              <w:t xml:space="preserve"> zamestnancov uvedených v riadku b)</w:t>
            </w:r>
            <w:r w:rsidR="00C26A24">
              <w:rPr>
                <w:rFonts w:eastAsia="Times New Roman" w:cs="Times New Roman"/>
                <w:b/>
                <w:lang w:eastAsia="sk-SK"/>
              </w:rPr>
              <w:t xml:space="preserve"> </w:t>
            </w:r>
            <w:r w:rsidR="00C26A24" w:rsidRPr="00E70EA5">
              <w:rPr>
                <w:rFonts w:eastAsia="Times New Roman" w:cs="Times New Roman"/>
                <w:lang w:eastAsia="sk-SK"/>
              </w:rPr>
              <w:t>(v Eur)</w:t>
            </w:r>
            <w:r w:rsidR="00C26A24">
              <w:rPr>
                <w:rFonts w:eastAsia="Times New Roman" w:cs="Times New Roman"/>
                <w:lang w:eastAsia="sk-SK"/>
              </w:rPr>
              <w:t xml:space="preserve"> – povinnosť vrátiť na príslušný účet ministerstva</w:t>
            </w:r>
          </w:p>
        </w:tc>
        <w:tc>
          <w:tcPr>
            <w:tcW w:w="284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3D2A6E" w14:textId="77777777" w:rsidR="00A67743" w:rsidRPr="0020260C" w:rsidRDefault="00A67743" w:rsidP="0020260C">
            <w:pPr>
              <w:spacing w:after="0"/>
              <w:rPr>
                <w:rFonts w:eastAsia="Times New Roman" w:cs="Times New Roman"/>
                <w:b/>
                <w:lang w:eastAsia="sk-SK"/>
              </w:rPr>
            </w:pPr>
          </w:p>
        </w:tc>
      </w:tr>
      <w:tr w:rsidR="00EE7EEF" w:rsidRPr="00B870D0" w14:paraId="2352CB55" w14:textId="77777777" w:rsidTr="001D36B5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3ED6"/>
            <w:vAlign w:val="center"/>
            <w:hideMark/>
          </w:tcPr>
          <w:p w14:paraId="14FC04DA" w14:textId="6F963777" w:rsidR="00EE7EEF" w:rsidRPr="001B39A9" w:rsidRDefault="00EE7EEF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lastRenderedPageBreak/>
              <w:t>5</w:t>
            </w:r>
            <w:r w:rsidRPr="001B39A9">
              <w:rPr>
                <w:rFonts w:eastAsia="Times New Roman" w:cs="Times New Roman"/>
                <w:b/>
                <w:bCs/>
                <w:lang w:eastAsia="sk-SK"/>
              </w:rPr>
              <w:t>. Čestné vyhlásenie štatutárneho zástupcu žiadateľa</w:t>
            </w:r>
          </w:p>
        </w:tc>
      </w:tr>
      <w:tr w:rsidR="00EE7EEF" w:rsidRPr="00B870D0" w14:paraId="0AC468A4" w14:textId="77777777" w:rsidTr="00E70EA5">
        <w:trPr>
          <w:trHeight w:val="628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A4F2ED5" w14:textId="01DAB96F" w:rsidR="00040B8C" w:rsidRPr="00EE7EEF" w:rsidRDefault="00E70EA5" w:rsidP="00380314">
            <w:pPr>
              <w:pStyle w:val="Odsekzoznamu"/>
              <w:ind w:left="501"/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lang w:eastAsia="sk-SK"/>
              </w:rPr>
              <w:t>Čestne v</w:t>
            </w:r>
            <w:r w:rsidRPr="00217EF3">
              <w:rPr>
                <w:rFonts w:eastAsia="Times New Roman"/>
                <w:sz w:val="20"/>
                <w:lang w:eastAsia="sk-SK"/>
              </w:rPr>
              <w:t>yhlasujem, že všetky údaje uvedené v zúčtovaní sú pravdivé, presné a úplné a finančné prostriedky sa použili na účel, na ktorý sa poskytli.</w:t>
            </w:r>
          </w:p>
        </w:tc>
      </w:tr>
      <w:tr w:rsidR="00EE7EEF" w:rsidRPr="00B870D0" w14:paraId="451E6A69" w14:textId="77777777" w:rsidTr="001D36B5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3ED6"/>
            <w:vAlign w:val="center"/>
            <w:hideMark/>
          </w:tcPr>
          <w:p w14:paraId="74BE570C" w14:textId="33BBE35B" w:rsidR="00EE7EEF" w:rsidRPr="00B870D0" w:rsidRDefault="002F4AE2" w:rsidP="00EE7EEF">
            <w:pPr>
              <w:spacing w:after="0" w:line="240" w:lineRule="auto"/>
              <w:jc w:val="both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6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Poučenie</w:t>
            </w:r>
          </w:p>
        </w:tc>
      </w:tr>
      <w:tr w:rsidR="00E70EA5" w:rsidRPr="00B870D0" w14:paraId="000FC4A8" w14:textId="77777777" w:rsidTr="00837EF0">
        <w:trPr>
          <w:trHeight w:val="983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1045DD" w14:textId="77777777" w:rsidR="00E70EA5" w:rsidRPr="00837EF0" w:rsidRDefault="00E70EA5" w:rsidP="00837EF0">
            <w:pPr>
              <w:pStyle w:val="Odsekzoznamu"/>
              <w:numPr>
                <w:ilvl w:val="0"/>
                <w:numId w:val="9"/>
              </w:numPr>
              <w:jc w:val="both"/>
              <w:rPr>
                <w:rFonts w:eastAsia="Times New Roman"/>
                <w:i/>
                <w:iCs/>
                <w:sz w:val="20"/>
                <w:lang w:eastAsia="sk-SK"/>
              </w:rPr>
            </w:pPr>
            <w:r w:rsidRPr="00837EF0">
              <w:rPr>
                <w:rFonts w:eastAsia="Times New Roman"/>
                <w:sz w:val="20"/>
                <w:lang w:eastAsia="sk-SK"/>
              </w:rPr>
              <w:t xml:space="preserve">Žiadateľ si je vedomý všetkých dôsledkov, ktoré môžu vyplynúť z uvedenia nepravdivých alebo neúplných údajov a zaväzuje sa bezodkladne písomne informovať o všetkých zmenách, ktoré sa týkajú uvedených údajov a skutočností. </w:t>
            </w:r>
            <w:r w:rsidRPr="00837EF0">
              <w:rPr>
                <w:rFonts w:eastAsia="Times New Roman"/>
                <w:i/>
                <w:iCs/>
                <w:sz w:val="20"/>
                <w:lang w:eastAsia="sk-SK"/>
              </w:rPr>
              <w:t>(Žiadateľ si je vedomý právnych dôsledkov nepravdivého vyhlásenia o skutočnostiach uvedených v predchádzajúcich odsekoch, vrátane prípadných trestnoprávnych dôsledkov (§ 221 (Podvod), § 225 (Subvenčný podvod) Trestného zákona.</w:t>
            </w:r>
          </w:p>
          <w:p w14:paraId="3AE50C25" w14:textId="75C9A11D" w:rsidR="00E70EA5" w:rsidRPr="00837EF0" w:rsidRDefault="00E70EA5" w:rsidP="00380314">
            <w:pPr>
              <w:pStyle w:val="Odsekzoznamu"/>
              <w:numPr>
                <w:ilvl w:val="0"/>
                <w:numId w:val="9"/>
              </w:numPr>
              <w:jc w:val="both"/>
              <w:rPr>
                <w:rFonts w:eastAsia="Times New Roman"/>
                <w:sz w:val="20"/>
                <w:szCs w:val="20"/>
                <w:lang w:eastAsia="sk-SK"/>
              </w:rPr>
            </w:pPr>
            <w:r w:rsidRPr="00837EF0">
              <w:rPr>
                <w:rFonts w:eastAsia="Times New Roman"/>
                <w:sz w:val="20"/>
                <w:lang w:eastAsia="sk-SK"/>
              </w:rPr>
              <w:t>Žiadateľ si je vedomý, že v prípade preukázania nepravdivosti údajov uvedených v tomto zúčtovaní je ministerstvo povinné požadovať vrátenie poskytnutej dotácie v zmysle § 31 ods. 1 písm. g) zákona č. 523/2004 Z. z. o rozpočtových pravidlách verejnej správy, s následnou sankciou podľa § 31 ods. 6 tohto zákona</w:t>
            </w:r>
          </w:p>
        </w:tc>
      </w:tr>
      <w:tr w:rsidR="00E70EA5" w:rsidRPr="00B870D0" w14:paraId="3D4BD64A" w14:textId="77777777" w:rsidTr="00E70EA5">
        <w:trPr>
          <w:trHeight w:val="727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3E68EA" w14:textId="577300BC" w:rsidR="00E70EA5" w:rsidRPr="00181D82" w:rsidRDefault="00E70EA5" w:rsidP="00E70EA5">
            <w:pPr>
              <w:spacing w:after="0" w:line="240" w:lineRule="auto"/>
              <w:jc w:val="both"/>
              <w:rPr>
                <w:rFonts w:eastAsia="Times New Roman" w:cs="Times New Roman"/>
                <w:sz w:val="20"/>
                <w:szCs w:val="20"/>
                <w:lang w:eastAsia="sk-SK"/>
              </w:rPr>
            </w:pPr>
            <w:r w:rsidRPr="008F47ED">
              <w:rPr>
                <w:rFonts w:eastAsia="Times New Roman"/>
                <w:sz w:val="20"/>
                <w:lang w:eastAsia="sk-SK"/>
              </w:rPr>
              <w:t xml:space="preserve">Nevyčerpaná dotácia bola/bude dňa ............  v sume ............. eur vrátená na účet ministerstva </w:t>
            </w:r>
            <w:r w:rsidRPr="00E70EA5">
              <w:rPr>
                <w:rFonts w:eastAsia="Times New Roman"/>
                <w:sz w:val="20"/>
                <w:lang w:eastAsia="sk-SK"/>
              </w:rPr>
              <w:t xml:space="preserve">SK17 8180 0000 0070 0010 6819 </w:t>
            </w:r>
            <w:r w:rsidRPr="008F47ED">
              <w:rPr>
                <w:rFonts w:eastAsia="Times New Roman"/>
                <w:sz w:val="20"/>
                <w:lang w:eastAsia="sk-SK"/>
              </w:rPr>
              <w:t xml:space="preserve"> variabilným symbolom VS: (IČO), špecifický</w:t>
            </w:r>
            <w:r>
              <w:rPr>
                <w:rFonts w:eastAsia="Times New Roman"/>
                <w:sz w:val="20"/>
                <w:lang w:eastAsia="sk-SK"/>
              </w:rPr>
              <w:t>m symbolom ŠS: 524</w:t>
            </w:r>
            <w:r w:rsidRPr="008F47ED">
              <w:rPr>
                <w:rFonts w:eastAsia="Times New Roman"/>
                <w:sz w:val="20"/>
                <w:lang w:eastAsia="sk-SK"/>
              </w:rPr>
              <w:t>2022</w:t>
            </w:r>
          </w:p>
        </w:tc>
      </w:tr>
      <w:tr w:rsidR="00EE7EEF" w:rsidRPr="00B870D0" w14:paraId="31FC2072" w14:textId="77777777" w:rsidTr="00264CAB">
        <w:trPr>
          <w:trHeight w:val="285"/>
        </w:trPr>
        <w:tc>
          <w:tcPr>
            <w:tcW w:w="679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3ED6"/>
            <w:vAlign w:val="center"/>
            <w:hideMark/>
          </w:tcPr>
          <w:p w14:paraId="3C3E14EC" w14:textId="628F401F" w:rsidR="00EE7EEF" w:rsidRPr="00B870D0" w:rsidRDefault="00380314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7</w:t>
            </w:r>
            <w:r w:rsidR="00E70EA5">
              <w:rPr>
                <w:rFonts w:eastAsia="Times New Roman" w:cs="Times New Roman"/>
                <w:b/>
                <w:bCs/>
                <w:lang w:eastAsia="sk-SK"/>
              </w:rPr>
              <w:t>. Dátum vyplnenia zúčtovania</w:t>
            </w:r>
          </w:p>
        </w:tc>
        <w:tc>
          <w:tcPr>
            <w:tcW w:w="357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B57FFF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  <w:r w:rsidRPr="00B870D0">
              <w:rPr>
                <w:rFonts w:eastAsia="Times New Roman" w:cs="Times New Roman"/>
                <w:lang w:eastAsia="sk-SK"/>
              </w:rPr>
              <w:t> </w:t>
            </w:r>
          </w:p>
        </w:tc>
      </w:tr>
      <w:tr w:rsidR="00EE7EEF" w:rsidRPr="00B870D0" w14:paraId="2702F970" w14:textId="77777777" w:rsidTr="001D36B5">
        <w:trPr>
          <w:trHeight w:val="300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23ED6"/>
            <w:vAlign w:val="center"/>
            <w:hideMark/>
          </w:tcPr>
          <w:p w14:paraId="307581D8" w14:textId="4706E93F" w:rsidR="00EE7EEF" w:rsidRPr="00B870D0" w:rsidRDefault="00380314" w:rsidP="00EE7EEF">
            <w:pPr>
              <w:spacing w:after="0" w:line="240" w:lineRule="auto"/>
              <w:rPr>
                <w:rFonts w:eastAsia="Times New Roman" w:cs="Times New Roman"/>
                <w:b/>
                <w:bCs/>
                <w:lang w:eastAsia="sk-SK"/>
              </w:rPr>
            </w:pPr>
            <w:r>
              <w:rPr>
                <w:rFonts w:eastAsia="Times New Roman" w:cs="Times New Roman"/>
                <w:b/>
                <w:bCs/>
                <w:lang w:eastAsia="sk-SK"/>
              </w:rPr>
              <w:t>8</w:t>
            </w:r>
            <w:r w:rsidR="00EE7EEF" w:rsidRPr="00B870D0">
              <w:rPr>
                <w:rFonts w:eastAsia="Times New Roman" w:cs="Times New Roman"/>
                <w:b/>
                <w:bCs/>
                <w:lang w:eastAsia="sk-SK"/>
              </w:rPr>
              <w:t>. Podpis štatutárneho zástupcu a odtlačok pečiatky žiadateľa</w:t>
            </w:r>
          </w:p>
        </w:tc>
      </w:tr>
      <w:tr w:rsidR="00EE7EEF" w:rsidRPr="00B870D0" w14:paraId="7B1AD2B6" w14:textId="77777777" w:rsidTr="001D36B5">
        <w:trPr>
          <w:trHeight w:val="3787"/>
        </w:trPr>
        <w:tc>
          <w:tcPr>
            <w:tcW w:w="10366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827F97B" w14:textId="77777777" w:rsidR="00EE7EEF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  <w:p w14:paraId="709ABB92" w14:textId="77777777" w:rsidR="00EE7EEF" w:rsidRPr="00B870D0" w:rsidRDefault="00EE7EEF" w:rsidP="00EE7EEF">
            <w:pPr>
              <w:spacing w:after="0" w:line="240" w:lineRule="auto"/>
              <w:rPr>
                <w:rFonts w:eastAsia="Times New Roman" w:cs="Times New Roman"/>
                <w:lang w:eastAsia="sk-SK"/>
              </w:rPr>
            </w:pPr>
          </w:p>
        </w:tc>
      </w:tr>
    </w:tbl>
    <w:p w14:paraId="4465630A" w14:textId="40BD8EBA" w:rsidR="00CF130C" w:rsidRDefault="00CF130C" w:rsidP="00D962BB">
      <w:pPr>
        <w:rPr>
          <w:sz w:val="18"/>
          <w:szCs w:val="18"/>
        </w:rPr>
      </w:pPr>
    </w:p>
    <w:sectPr w:rsidR="00CF130C" w:rsidSect="00EE7EEF">
      <w:pgSz w:w="11906" w:h="16838"/>
      <w:pgMar w:top="1440" w:right="1080" w:bottom="1440" w:left="1080" w:header="709" w:footer="709" w:gutter="0"/>
      <w:cols w:space="708"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72628D4" w16cex:dateUtc="2022-11-21T15:41:00Z"/>
  <w16cex:commentExtensible w16cex:durableId="27262A32" w16cex:dateUtc="2022-11-21T15:47:00Z"/>
  <w16cex:commentExtensible w16cex:durableId="27262A6B" w16cex:dateUtc="2022-11-21T15:48:00Z"/>
  <w16cex:commentExtensible w16cex:durableId="27262AD5" w16cex:dateUtc="2022-11-21T15:50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343B50FA" w16cid:durableId="272628D4"/>
  <w16cid:commentId w16cid:paraId="6B90A3BF" w16cid:durableId="27262A32"/>
  <w16cid:commentId w16cid:paraId="1FC59A37" w16cid:durableId="27262A6B"/>
  <w16cid:commentId w16cid:paraId="20FD9457" w16cid:durableId="27262AD5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8BCBD57" w14:textId="77777777" w:rsidR="00775593" w:rsidRDefault="00775593" w:rsidP="00027E7F">
      <w:pPr>
        <w:spacing w:after="0" w:line="240" w:lineRule="auto"/>
      </w:pPr>
      <w:r>
        <w:separator/>
      </w:r>
    </w:p>
  </w:endnote>
  <w:endnote w:type="continuationSeparator" w:id="0">
    <w:p w14:paraId="1EBD87F2" w14:textId="77777777" w:rsidR="00775593" w:rsidRDefault="00775593" w:rsidP="00027E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4B86B88" w14:textId="77777777" w:rsidR="00775593" w:rsidRDefault="00775593" w:rsidP="00027E7F">
      <w:pPr>
        <w:spacing w:after="0" w:line="240" w:lineRule="auto"/>
      </w:pPr>
      <w:r>
        <w:separator/>
      </w:r>
    </w:p>
  </w:footnote>
  <w:footnote w:type="continuationSeparator" w:id="0">
    <w:p w14:paraId="46F4C634" w14:textId="77777777" w:rsidR="00775593" w:rsidRDefault="00775593" w:rsidP="00027E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1C1BA7"/>
    <w:multiLevelType w:val="hybridMultilevel"/>
    <w:tmpl w:val="93B2B566"/>
    <w:lvl w:ilvl="0" w:tplc="98DEEE88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6503B3"/>
    <w:multiLevelType w:val="hybridMultilevel"/>
    <w:tmpl w:val="3B58ED20"/>
    <w:lvl w:ilvl="0" w:tplc="6C3E04B4">
      <w:start w:val="1"/>
      <w:numFmt w:val="lowerLetter"/>
      <w:lvlText w:val="%1)"/>
      <w:lvlJc w:val="left"/>
      <w:pPr>
        <w:ind w:left="360" w:hanging="360"/>
      </w:pPr>
      <w:rPr>
        <w:i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E425CF2"/>
    <w:multiLevelType w:val="hybridMultilevel"/>
    <w:tmpl w:val="618E19C8"/>
    <w:lvl w:ilvl="0" w:tplc="5DE2188E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21F0B82"/>
    <w:multiLevelType w:val="hybridMultilevel"/>
    <w:tmpl w:val="88CA1C26"/>
    <w:lvl w:ilvl="0" w:tplc="4D0425CC">
      <w:start w:val="1"/>
      <w:numFmt w:val="bullet"/>
      <w:lvlText w:val="-"/>
      <w:lvlJc w:val="left"/>
      <w:pPr>
        <w:ind w:left="1080" w:hanging="360"/>
      </w:pPr>
      <w:rPr>
        <w:rFonts w:ascii="Verdana" w:hAnsi="Verdana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38B1170D"/>
    <w:multiLevelType w:val="hybridMultilevel"/>
    <w:tmpl w:val="3A96082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BCC2310"/>
    <w:multiLevelType w:val="hybridMultilevel"/>
    <w:tmpl w:val="AFEA51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913463"/>
    <w:multiLevelType w:val="hybridMultilevel"/>
    <w:tmpl w:val="5A8E940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F57E90"/>
    <w:multiLevelType w:val="hybridMultilevel"/>
    <w:tmpl w:val="204C778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6B875F4B"/>
    <w:multiLevelType w:val="hybridMultilevel"/>
    <w:tmpl w:val="8D1E1F8C"/>
    <w:lvl w:ilvl="0" w:tplc="9F7A877E">
      <w:start w:val="10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8EC3C20"/>
    <w:multiLevelType w:val="hybridMultilevel"/>
    <w:tmpl w:val="DBC2458E"/>
    <w:lvl w:ilvl="0" w:tplc="041B000F">
      <w:start w:val="1"/>
      <w:numFmt w:val="decimal"/>
      <w:lvlText w:val="%1."/>
      <w:lvlJc w:val="left"/>
      <w:pPr>
        <w:ind w:left="719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39" w:hanging="360"/>
      </w:pPr>
    </w:lvl>
    <w:lvl w:ilvl="2" w:tplc="041B001B" w:tentative="1">
      <w:start w:val="1"/>
      <w:numFmt w:val="lowerRoman"/>
      <w:lvlText w:val="%3."/>
      <w:lvlJc w:val="right"/>
      <w:pPr>
        <w:ind w:left="2159" w:hanging="180"/>
      </w:pPr>
    </w:lvl>
    <w:lvl w:ilvl="3" w:tplc="041B000F" w:tentative="1">
      <w:start w:val="1"/>
      <w:numFmt w:val="decimal"/>
      <w:lvlText w:val="%4."/>
      <w:lvlJc w:val="left"/>
      <w:pPr>
        <w:ind w:left="2879" w:hanging="360"/>
      </w:pPr>
    </w:lvl>
    <w:lvl w:ilvl="4" w:tplc="041B0019" w:tentative="1">
      <w:start w:val="1"/>
      <w:numFmt w:val="lowerLetter"/>
      <w:lvlText w:val="%5."/>
      <w:lvlJc w:val="left"/>
      <w:pPr>
        <w:ind w:left="3599" w:hanging="360"/>
      </w:pPr>
    </w:lvl>
    <w:lvl w:ilvl="5" w:tplc="041B001B" w:tentative="1">
      <w:start w:val="1"/>
      <w:numFmt w:val="lowerRoman"/>
      <w:lvlText w:val="%6."/>
      <w:lvlJc w:val="right"/>
      <w:pPr>
        <w:ind w:left="4319" w:hanging="180"/>
      </w:pPr>
    </w:lvl>
    <w:lvl w:ilvl="6" w:tplc="041B000F" w:tentative="1">
      <w:start w:val="1"/>
      <w:numFmt w:val="decimal"/>
      <w:lvlText w:val="%7."/>
      <w:lvlJc w:val="left"/>
      <w:pPr>
        <w:ind w:left="5039" w:hanging="360"/>
      </w:pPr>
    </w:lvl>
    <w:lvl w:ilvl="7" w:tplc="041B0019" w:tentative="1">
      <w:start w:val="1"/>
      <w:numFmt w:val="lowerLetter"/>
      <w:lvlText w:val="%8."/>
      <w:lvlJc w:val="left"/>
      <w:pPr>
        <w:ind w:left="5759" w:hanging="360"/>
      </w:pPr>
    </w:lvl>
    <w:lvl w:ilvl="8" w:tplc="041B001B" w:tentative="1">
      <w:start w:val="1"/>
      <w:numFmt w:val="lowerRoman"/>
      <w:lvlText w:val="%9."/>
      <w:lvlJc w:val="right"/>
      <w:pPr>
        <w:ind w:left="6479" w:hanging="180"/>
      </w:p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9"/>
  </w:num>
  <w:num w:numId="5">
    <w:abstractNumId w:val="8"/>
  </w:num>
  <w:num w:numId="6">
    <w:abstractNumId w:val="4"/>
  </w:num>
  <w:num w:numId="7">
    <w:abstractNumId w:val="6"/>
  </w:num>
  <w:num w:numId="8">
    <w:abstractNumId w:val="5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0D0"/>
    <w:rsid w:val="00011074"/>
    <w:rsid w:val="00011F68"/>
    <w:rsid w:val="000256B2"/>
    <w:rsid w:val="00027E7F"/>
    <w:rsid w:val="00040B8C"/>
    <w:rsid w:val="00053337"/>
    <w:rsid w:val="00066147"/>
    <w:rsid w:val="00071295"/>
    <w:rsid w:val="000730D4"/>
    <w:rsid w:val="00080724"/>
    <w:rsid w:val="00086596"/>
    <w:rsid w:val="000946EF"/>
    <w:rsid w:val="000A3428"/>
    <w:rsid w:val="000B2703"/>
    <w:rsid w:val="000B2A99"/>
    <w:rsid w:val="0012561D"/>
    <w:rsid w:val="0014512C"/>
    <w:rsid w:val="00181D82"/>
    <w:rsid w:val="001B39A9"/>
    <w:rsid w:val="001B4E59"/>
    <w:rsid w:val="001B7E4D"/>
    <w:rsid w:val="001C11F9"/>
    <w:rsid w:val="001D301E"/>
    <w:rsid w:val="001D36B5"/>
    <w:rsid w:val="001E4CFF"/>
    <w:rsid w:val="001F1AC8"/>
    <w:rsid w:val="0020260C"/>
    <w:rsid w:val="002034E1"/>
    <w:rsid w:val="00204733"/>
    <w:rsid w:val="00210226"/>
    <w:rsid w:val="0021375D"/>
    <w:rsid w:val="00222C49"/>
    <w:rsid w:val="002503C4"/>
    <w:rsid w:val="00251B05"/>
    <w:rsid w:val="0025370B"/>
    <w:rsid w:val="00254B8E"/>
    <w:rsid w:val="00263FBB"/>
    <w:rsid w:val="00264CAB"/>
    <w:rsid w:val="00296A48"/>
    <w:rsid w:val="00297434"/>
    <w:rsid w:val="002D44B9"/>
    <w:rsid w:val="002F4AE2"/>
    <w:rsid w:val="00315602"/>
    <w:rsid w:val="00380314"/>
    <w:rsid w:val="0038270A"/>
    <w:rsid w:val="003A21DC"/>
    <w:rsid w:val="003C7D9C"/>
    <w:rsid w:val="004001A4"/>
    <w:rsid w:val="00400F39"/>
    <w:rsid w:val="00415E6F"/>
    <w:rsid w:val="00416B73"/>
    <w:rsid w:val="00423DF8"/>
    <w:rsid w:val="004409E6"/>
    <w:rsid w:val="00443E4D"/>
    <w:rsid w:val="004853DD"/>
    <w:rsid w:val="004D29BC"/>
    <w:rsid w:val="004D6666"/>
    <w:rsid w:val="004E2254"/>
    <w:rsid w:val="004F647D"/>
    <w:rsid w:val="00556ADB"/>
    <w:rsid w:val="005611B9"/>
    <w:rsid w:val="00584122"/>
    <w:rsid w:val="005B4E58"/>
    <w:rsid w:val="005C0C89"/>
    <w:rsid w:val="00622639"/>
    <w:rsid w:val="00650809"/>
    <w:rsid w:val="00651683"/>
    <w:rsid w:val="006B221B"/>
    <w:rsid w:val="006B39E8"/>
    <w:rsid w:val="006B3E0C"/>
    <w:rsid w:val="006C4189"/>
    <w:rsid w:val="006E011D"/>
    <w:rsid w:val="006E1348"/>
    <w:rsid w:val="006E4F19"/>
    <w:rsid w:val="006E50ED"/>
    <w:rsid w:val="00723C5D"/>
    <w:rsid w:val="00727C6C"/>
    <w:rsid w:val="007447D4"/>
    <w:rsid w:val="00744ED5"/>
    <w:rsid w:val="00775593"/>
    <w:rsid w:val="007A77BA"/>
    <w:rsid w:val="007B7379"/>
    <w:rsid w:val="007C2175"/>
    <w:rsid w:val="00837EF0"/>
    <w:rsid w:val="00865DBC"/>
    <w:rsid w:val="00886EB9"/>
    <w:rsid w:val="00897821"/>
    <w:rsid w:val="008A708A"/>
    <w:rsid w:val="008E1E45"/>
    <w:rsid w:val="008F7675"/>
    <w:rsid w:val="00931304"/>
    <w:rsid w:val="00954080"/>
    <w:rsid w:val="00963817"/>
    <w:rsid w:val="00991568"/>
    <w:rsid w:val="00994314"/>
    <w:rsid w:val="009A00E9"/>
    <w:rsid w:val="009A1B60"/>
    <w:rsid w:val="009B5955"/>
    <w:rsid w:val="009C7A65"/>
    <w:rsid w:val="009E78D2"/>
    <w:rsid w:val="00A069E9"/>
    <w:rsid w:val="00A103B9"/>
    <w:rsid w:val="00A12A77"/>
    <w:rsid w:val="00A17CF7"/>
    <w:rsid w:val="00A4212E"/>
    <w:rsid w:val="00A67743"/>
    <w:rsid w:val="00AC0AEC"/>
    <w:rsid w:val="00AE5469"/>
    <w:rsid w:val="00B20837"/>
    <w:rsid w:val="00B22B28"/>
    <w:rsid w:val="00B63DD0"/>
    <w:rsid w:val="00B72B5D"/>
    <w:rsid w:val="00B870D0"/>
    <w:rsid w:val="00B9365D"/>
    <w:rsid w:val="00B97727"/>
    <w:rsid w:val="00BB0F48"/>
    <w:rsid w:val="00BB217B"/>
    <w:rsid w:val="00BC7D9A"/>
    <w:rsid w:val="00BE31A6"/>
    <w:rsid w:val="00BE3A7A"/>
    <w:rsid w:val="00BF4F3E"/>
    <w:rsid w:val="00BF552A"/>
    <w:rsid w:val="00BF5F26"/>
    <w:rsid w:val="00C26A24"/>
    <w:rsid w:val="00C3088C"/>
    <w:rsid w:val="00C5360B"/>
    <w:rsid w:val="00C53955"/>
    <w:rsid w:val="00C61224"/>
    <w:rsid w:val="00C7040F"/>
    <w:rsid w:val="00C70D13"/>
    <w:rsid w:val="00C8031E"/>
    <w:rsid w:val="00C9395A"/>
    <w:rsid w:val="00CC29A0"/>
    <w:rsid w:val="00CC5254"/>
    <w:rsid w:val="00CD3284"/>
    <w:rsid w:val="00CF130C"/>
    <w:rsid w:val="00CF4929"/>
    <w:rsid w:val="00D04AC7"/>
    <w:rsid w:val="00D06A19"/>
    <w:rsid w:val="00D2108F"/>
    <w:rsid w:val="00D215A5"/>
    <w:rsid w:val="00D25C6B"/>
    <w:rsid w:val="00D315A3"/>
    <w:rsid w:val="00D37EE9"/>
    <w:rsid w:val="00D41522"/>
    <w:rsid w:val="00D44827"/>
    <w:rsid w:val="00D47C09"/>
    <w:rsid w:val="00D62FFE"/>
    <w:rsid w:val="00D8006A"/>
    <w:rsid w:val="00D962BB"/>
    <w:rsid w:val="00DB0724"/>
    <w:rsid w:val="00DB508C"/>
    <w:rsid w:val="00DC1247"/>
    <w:rsid w:val="00DD0C4D"/>
    <w:rsid w:val="00DF1CC7"/>
    <w:rsid w:val="00E172DB"/>
    <w:rsid w:val="00E20FA0"/>
    <w:rsid w:val="00E23DC8"/>
    <w:rsid w:val="00E3697F"/>
    <w:rsid w:val="00E41AA0"/>
    <w:rsid w:val="00E70EA5"/>
    <w:rsid w:val="00E967E9"/>
    <w:rsid w:val="00E97E83"/>
    <w:rsid w:val="00EA4D51"/>
    <w:rsid w:val="00EA7E1A"/>
    <w:rsid w:val="00EB09E5"/>
    <w:rsid w:val="00EB3825"/>
    <w:rsid w:val="00EB5E7B"/>
    <w:rsid w:val="00EC1A9B"/>
    <w:rsid w:val="00EC36B7"/>
    <w:rsid w:val="00ED3F1F"/>
    <w:rsid w:val="00EE34F2"/>
    <w:rsid w:val="00EE3637"/>
    <w:rsid w:val="00EE7EEF"/>
    <w:rsid w:val="00EF7CD3"/>
    <w:rsid w:val="00F35DF9"/>
    <w:rsid w:val="00FB0308"/>
    <w:rsid w:val="00FB341B"/>
    <w:rsid w:val="00FC1457"/>
    <w:rsid w:val="00FC741E"/>
    <w:rsid w:val="00FD3885"/>
    <w:rsid w:val="00FE4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6F360"/>
  <w15:docId w15:val="{EB2BDA67-08B9-44D4-A1B0-98320838BC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B870D0"/>
    <w:rPr>
      <w:color w:val="808080"/>
    </w:rPr>
  </w:style>
  <w:style w:type="paragraph" w:styleId="Odsekzoznamu">
    <w:name w:val="List Paragraph"/>
    <w:aliases w:val="body,Odsek zoznamu2,Odsek,Odsek zoznamu1,List Paragraph"/>
    <w:basedOn w:val="Normlny"/>
    <w:link w:val="OdsekzoznamuChar"/>
    <w:qFormat/>
    <w:rsid w:val="00897821"/>
    <w:pPr>
      <w:spacing w:after="0" w:line="240" w:lineRule="auto"/>
      <w:ind w:left="720"/>
    </w:pPr>
    <w:rPr>
      <w:rFonts w:ascii="Calibri" w:hAnsi="Calibri" w:cs="Times New Roma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15E6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15E6F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25370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kaznakomentr">
    <w:name w:val="annotation reference"/>
    <w:basedOn w:val="Predvolenpsmoodseku"/>
    <w:uiPriority w:val="99"/>
    <w:semiHidden/>
    <w:unhideWhenUsed/>
    <w:rsid w:val="00D47C0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unhideWhenUsed/>
    <w:rsid w:val="00D47C09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rsid w:val="00D47C09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47C0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47C09"/>
    <w:rPr>
      <w:b/>
      <w:bCs/>
      <w:sz w:val="20"/>
      <w:szCs w:val="20"/>
    </w:rPr>
  </w:style>
  <w:style w:type="character" w:customStyle="1" w:styleId="OdsekzoznamuChar">
    <w:name w:val="Odsek zoznamu Char"/>
    <w:aliases w:val="body Char,Odsek zoznamu2 Char,Odsek Char,Odsek zoznamu1 Char,List Paragraph Char"/>
    <w:link w:val="Odsekzoznamu"/>
    <w:uiPriority w:val="34"/>
    <w:rsid w:val="00027E7F"/>
    <w:rPr>
      <w:rFonts w:ascii="Calibri" w:hAnsi="Calibri"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27E7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27E7F"/>
    <w:rPr>
      <w:sz w:val="20"/>
      <w:szCs w:val="20"/>
    </w:rPr>
  </w:style>
  <w:style w:type="character" w:styleId="Odkaznapoznmkupodiarou">
    <w:name w:val="footnote reference"/>
    <w:basedOn w:val="Predvolenpsmoodseku"/>
    <w:uiPriority w:val="99"/>
    <w:semiHidden/>
    <w:unhideWhenUsed/>
    <w:rsid w:val="00027E7F"/>
    <w:rPr>
      <w:vertAlign w:val="superscript"/>
    </w:rPr>
  </w:style>
  <w:style w:type="paragraph" w:styleId="Revzia">
    <w:name w:val="Revision"/>
    <w:hidden/>
    <w:uiPriority w:val="99"/>
    <w:semiHidden/>
    <w:rsid w:val="00723C5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1346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8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17" Type="http://schemas.microsoft.com/office/2016/09/relationships/commentsIds" Target="commentsIds.xml"/><Relationship Id="rId2" Type="http://schemas.openxmlformats.org/officeDocument/2006/relationships/customXml" Target="../customXml/item2.xml"/><Relationship Id="rId16" Type="http://schemas.microsoft.com/office/2018/08/relationships/commentsExtensible" Target="commentsExtensi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Zodpovednos_x0165_ xmlns="9b3592f8-5035-495b-ba01-af52d63cb1c8" xsi:nil="true"/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A796369F873A924AA5F1867ACDA662DF" ma:contentTypeVersion="1" ma:contentTypeDescription="Umožňuje vytvoriť nový dokument." ma:contentTypeScope="" ma:versionID="d24b967036f8c504a3fb4672cfa3f137">
  <xsd:schema xmlns:xsd="http://www.w3.org/2001/XMLSchema" xmlns:xs="http://www.w3.org/2001/XMLSchema" xmlns:p="http://schemas.microsoft.com/office/2006/metadata/properties" xmlns:ns1="http://schemas.microsoft.com/sharepoint/v3" xmlns:ns2="9b3592f8-5035-495b-ba01-af52d63cb1c8" targetNamespace="http://schemas.microsoft.com/office/2006/metadata/properties" ma:root="true" ma:fieldsID="97ec1549323a22c773353172f4f8a11e" ns1:_="" ns2:_="">
    <xsd:import namespace="http://schemas.microsoft.com/sharepoint/v3"/>
    <xsd:import namespace="9b3592f8-5035-495b-ba01-af52d63cb1c8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Zodpovednos_x0165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Dátum začatia plánovania" ma:description="" ma:internalName="PublishingStartDate">
      <xsd:simpleType>
        <xsd:restriction base="dms:Unknown"/>
      </xsd:simpleType>
    </xsd:element>
    <xsd:element name="PublishingExpirationDate" ma:index="9" nillable="true" ma:displayName="Dátum ukončenia plánovania" ma:description="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b3592f8-5035-495b-ba01-af52d63cb1c8" elementFormDefault="qualified">
    <xsd:import namespace="http://schemas.microsoft.com/office/2006/documentManagement/types"/>
    <xsd:import namespace="http://schemas.microsoft.com/office/infopath/2007/PartnerControls"/>
    <xsd:element name="Zodpovednos_x0165_" ma:index="10" nillable="true" ma:displayName="Zodpovednosť" ma:description="Za príslušný súbor je zodpovedný" ma:internalName="Zodpovednos_x0165_">
      <xsd:simpleType>
        <xsd:restriction base="dms:Text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AA758-199D-467E-8A72-A51943AF9EA2}">
  <ds:schemaRefs>
    <ds:schemaRef ds:uri="http://schemas.microsoft.com/office/2006/metadata/properties"/>
    <ds:schemaRef ds:uri="http://schemas.microsoft.com/office/infopath/2007/PartnerControls"/>
    <ds:schemaRef ds:uri="9b3592f8-5035-495b-ba01-af52d63cb1c8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194E7C40-FA86-4656-B625-BF1C282FF7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9b3592f8-5035-495b-ba01-af52d63cb1c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2BA0AFB-7561-4425-998E-A637A4EBF11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00B965-57AA-4FCF-AE59-17585E352F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471</Words>
  <Characters>2689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MPSVR SR</Company>
  <LinksUpToDate>false</LinksUpToDate>
  <CharactersWithSpaces>3154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Zaujecova Eva</dc:creator>
  <cp:lastModifiedBy>Čajdíková Eva</cp:lastModifiedBy>
  <cp:revision>4</cp:revision>
  <cp:lastPrinted>2020-10-30T10:26:00Z</cp:lastPrinted>
  <dcterms:created xsi:type="dcterms:W3CDTF">2023-05-15T10:59:00Z</dcterms:created>
  <dcterms:modified xsi:type="dcterms:W3CDTF">2023-05-15T11:45:00Z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0x010100A796369F873A924AA5F1867ACDA662DF</vt:lpwstr>
  </property>
</Properties>
</file>