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434"/>
        <w:gridCol w:w="3267"/>
      </w:tblGrid>
      <w:tr w:rsidR="00B870D0" w:rsidRPr="00E20FA0" w14:paraId="18BFB3B8" w14:textId="77777777" w:rsidTr="004A64BD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38150077" w14:textId="41D46201" w:rsidR="00B870D0" w:rsidRPr="00DB0724" w:rsidRDefault="00C9586C" w:rsidP="00C9586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 Ú Č T O V A N I E</w:t>
            </w:r>
          </w:p>
        </w:tc>
      </w:tr>
      <w:tr w:rsidR="00C9586C" w:rsidRPr="00E20FA0" w14:paraId="62954865" w14:textId="77777777" w:rsidTr="004A64BD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CD6AC1A" w14:textId="2BCE66AE" w:rsidR="00C9586C" w:rsidRPr="00DB0724" w:rsidRDefault="00C9586C" w:rsidP="00C9586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dotácie podľa §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3o 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NV SR č. 131/2022 Z. z. v znení NV SR č.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524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/2022 Z. z.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 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dotácia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na stabilizačný príspevok (zariadenie sociálnoprávnej ochrany detí a sociálnej kurately) </w:t>
            </w:r>
          </w:p>
        </w:tc>
      </w:tr>
      <w:tr w:rsidR="00B870D0" w:rsidRPr="00B870D0" w14:paraId="7610F13A" w14:textId="77777777" w:rsidTr="004A64BD">
        <w:trPr>
          <w:trHeight w:val="28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</w:t>
            </w:r>
            <w:r w:rsidRPr="004A64BD">
              <w:rPr>
                <w:rFonts w:eastAsia="Times New Roman" w:cs="Times New Roman"/>
                <w:b/>
                <w:bCs/>
                <w:shd w:val="clear" w:color="auto" w:fill="C5E0B3" w:themeFill="accent6" w:themeFillTint="66"/>
                <w:lang w:eastAsia="sk-SK"/>
              </w:rPr>
              <w:t>. Identifikácia žiadateľa</w:t>
            </w:r>
          </w:p>
        </w:tc>
      </w:tr>
      <w:tr w:rsidR="00181D82" w:rsidRPr="00B870D0" w14:paraId="77C36161" w14:textId="77777777" w:rsidTr="004A64BD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051ECF35" w:rsidR="00181D82" w:rsidRPr="00B870D0" w:rsidRDefault="00B378DA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576CCA">
              <w:rPr>
                <w:rFonts w:eastAsia="Times New Roman" w:cs="Times New Roman"/>
                <w:lang w:eastAsia="sk-SK"/>
              </w:rPr>
              <w:t>/mesto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70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B378DA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0142AB8C" w:rsidR="00181D82" w:rsidRPr="00B870D0" w:rsidRDefault="00B378DA" w:rsidP="00AA023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AA0231">
              <w:rPr>
                <w:rFonts w:eastAsia="Times New Roman" w:cs="Times New Roman"/>
                <w:lang w:eastAsia="sk-SK"/>
              </w:rPr>
              <w:t>akreditovaný subjekt</w:t>
            </w:r>
          </w:p>
        </w:tc>
      </w:tr>
      <w:tr w:rsidR="00B870D0" w:rsidRPr="00B870D0" w14:paraId="1F2DFE9F" w14:textId="77777777" w:rsidTr="004A64BD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6715BC">
        <w:trPr>
          <w:trHeight w:val="1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D970E6" w14:textId="2BBE8828" w:rsidR="002503C4" w:rsidRDefault="00B378DA" w:rsidP="006715BC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03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B378DA" w:rsidP="006715BC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B378DA" w:rsidP="006715BC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23A18FE8" w:rsidR="00D838E8" w:rsidRPr="00B870D0" w:rsidRDefault="00B378DA" w:rsidP="006715BC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</w:tc>
        <w:tc>
          <w:tcPr>
            <w:tcW w:w="468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3546" w14:textId="77777777" w:rsidR="002503C4" w:rsidRDefault="00B378DA" w:rsidP="006715BC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3105AB3E" w:rsidR="002503C4" w:rsidRPr="00B870D0" w:rsidRDefault="00B378DA" w:rsidP="006715BC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38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750FC535" w14:textId="6A70A5F0" w:rsidR="002503C4" w:rsidRDefault="00B378DA" w:rsidP="006715BC">
            <w:pPr>
              <w:spacing w:after="0" w:line="240" w:lineRule="auto"/>
              <w:ind w:left="918" w:right="-1069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38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fyzická osoba</w:t>
            </w:r>
          </w:p>
          <w:p w14:paraId="6DD2A0BB" w14:textId="0856C49C" w:rsidR="002503C4" w:rsidRPr="00B870D0" w:rsidRDefault="002503C4" w:rsidP="006715BC">
            <w:pPr>
              <w:spacing w:after="0" w:line="240" w:lineRule="auto"/>
              <w:ind w:left="918" w:right="-1069"/>
            </w:pPr>
          </w:p>
        </w:tc>
      </w:tr>
      <w:tr w:rsidR="00B870D0" w:rsidRPr="00B870D0" w14:paraId="469FCFC2" w14:textId="77777777" w:rsidTr="004A64BD">
        <w:trPr>
          <w:trHeight w:val="40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  <w:bookmarkStart w:id="0" w:name="_GoBack"/>
            <w:bookmarkEnd w:id="0"/>
          </w:p>
        </w:tc>
      </w:tr>
      <w:tr w:rsidR="002503C4" w:rsidRPr="00B870D0" w14:paraId="58F7C83D" w14:textId="77777777" w:rsidTr="004A64BD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BF21F2A" w14:textId="77777777" w:rsidR="002503C4" w:rsidRPr="00C3088C" w:rsidRDefault="002503C4" w:rsidP="004A64B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4A64BD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34C9A8FF" w14:textId="77777777" w:rsidR="002503C4" w:rsidRPr="00C3088C" w:rsidRDefault="002503C4" w:rsidP="004A64B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4A64BD">
        <w:trPr>
          <w:trHeight w:val="269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17C667D" w14:textId="77777777" w:rsidR="002503C4" w:rsidRPr="00C3088C" w:rsidRDefault="002503C4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4A64BD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5ED1742" w14:textId="77777777" w:rsidR="0025370B" w:rsidRPr="00C3088C" w:rsidRDefault="0025370B" w:rsidP="00D838E8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72B5D" w14:paraId="2131323A" w14:textId="77777777" w:rsidTr="004A64BD">
        <w:trPr>
          <w:trHeight w:val="26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4A64BD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4A64BD">
        <w:trPr>
          <w:trHeight w:val="24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4A64BD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center"/>
            <w:hideMark/>
          </w:tcPr>
          <w:p w14:paraId="72B6CAB3" w14:textId="77777777" w:rsidR="000B2703" w:rsidRPr="001B39A9" w:rsidRDefault="000B2703" w:rsidP="004A64B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4A64BD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35455B9" w14:textId="77777777" w:rsidR="002503C4" w:rsidRPr="001B39A9" w:rsidRDefault="002503C4" w:rsidP="004A64B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4A64BD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AB58C0E" w14:textId="1353BA15" w:rsidR="002503C4" w:rsidRPr="001B39A9" w:rsidRDefault="002503C4" w:rsidP="004A64B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477A209A" w:rsidR="002503C4" w:rsidRPr="001B39A9" w:rsidRDefault="001B03CC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 </w:t>
            </w:r>
          </w:p>
        </w:tc>
      </w:tr>
      <w:tr w:rsidR="000B2703" w:rsidRPr="00B870D0" w14:paraId="265AA2AF" w14:textId="77777777" w:rsidTr="004A64BD">
        <w:trPr>
          <w:trHeight w:val="23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6CA23866" w14:textId="775F0069" w:rsidR="000B2703" w:rsidRPr="001B39A9" w:rsidRDefault="000B2703" w:rsidP="00C9586C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C9586C">
              <w:rPr>
                <w:rFonts w:eastAsia="Times New Roman" w:cs="Times New Roman"/>
                <w:b/>
                <w:bCs/>
                <w:lang w:eastAsia="sk-SK"/>
              </w:rPr>
              <w:t>Suma vyčerpanej dotácie</w:t>
            </w:r>
            <w:r w:rsidR="00D838E8">
              <w:rPr>
                <w:rFonts w:eastAsia="Times New Roman" w:cs="Times New Roman"/>
                <w:b/>
                <w:bCs/>
                <w:lang w:eastAsia="sk-SK"/>
              </w:rPr>
              <w:t xml:space="preserve"> </w:t>
            </w:r>
          </w:p>
        </w:tc>
      </w:tr>
      <w:tr w:rsidR="00C9586C" w:rsidRPr="00B870D0" w14:paraId="606C1437" w14:textId="77777777" w:rsidTr="006715BC">
        <w:trPr>
          <w:trHeight w:val="698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9E4FB40" w14:textId="35042B82" w:rsidR="00C9586C" w:rsidRPr="00DB0724" w:rsidRDefault="00C9586C" w:rsidP="00C9586C">
            <w:pPr>
              <w:spacing w:after="0"/>
              <w:jc w:val="both"/>
              <w:rPr>
                <w:rFonts w:eastAsia="Times New Roman" w:cs="Times New Roman"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Počet zamestnancov spolu, pre ktorých bola poskytnutá dotácia na úhradu stabilizačného príspevku 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16F6A" w14:textId="3AEAB9C1" w:rsidR="00C9586C" w:rsidRPr="0020260C" w:rsidRDefault="00C9586C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9586C" w:rsidRPr="00B870D0" w14:paraId="7AF8BA53" w14:textId="77777777" w:rsidTr="006715BC">
        <w:trPr>
          <w:trHeight w:val="694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5807CC4" w14:textId="7C05F842" w:rsidR="00C9586C" w:rsidRPr="00DB0724" w:rsidRDefault="00C9586C" w:rsidP="00C9586C">
            <w:pPr>
              <w:spacing w:after="0"/>
              <w:jc w:val="both"/>
              <w:rPr>
                <w:rFonts w:eastAsia="Times New Roman" w:cs="Times New Roman"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>Počet zamestnancov spolu, pre ktorých bola vyčerpaná dotácia na úhradu stabilizačného príspevku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F2844" w14:textId="77777777" w:rsidR="00C9586C" w:rsidRPr="0020260C" w:rsidRDefault="00C9586C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9586C" w:rsidRPr="00B870D0" w14:paraId="2CE8294C" w14:textId="77777777" w:rsidTr="006715BC">
        <w:trPr>
          <w:trHeight w:val="704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36711599" w14:textId="4C87F7EA" w:rsidR="00C9586C" w:rsidRPr="00FF20D1" w:rsidRDefault="00C9586C" w:rsidP="00FF20D1">
            <w:pPr>
              <w:pStyle w:val="Odsekzoznamu"/>
              <w:numPr>
                <w:ilvl w:val="0"/>
                <w:numId w:val="11"/>
              </w:numPr>
              <w:jc w:val="both"/>
              <w:rPr>
                <w:rFonts w:eastAsia="Times New Roman"/>
                <w:lang w:eastAsia="sk-SK"/>
              </w:rPr>
            </w:pPr>
            <w:r w:rsidRPr="00FF20D1">
              <w:rPr>
                <w:rFonts w:eastAsia="Times New Roman"/>
                <w:b/>
                <w:lang w:eastAsia="sk-SK"/>
              </w:rPr>
              <w:t xml:space="preserve">Počet zamestnancov spolu, pre ktorých </w:t>
            </w:r>
            <w:r w:rsidRPr="00FF20D1">
              <w:rPr>
                <w:rFonts w:eastAsia="Times New Roman"/>
                <w:b/>
                <w:u w:val="single"/>
                <w:lang w:eastAsia="sk-SK"/>
              </w:rPr>
              <w:t>nebola</w:t>
            </w:r>
            <w:r w:rsidRPr="00FF20D1">
              <w:rPr>
                <w:rFonts w:eastAsia="Times New Roman"/>
                <w:b/>
                <w:lang w:eastAsia="sk-SK"/>
              </w:rPr>
              <w:t xml:space="preserve"> dotácia vyčerpaná na úhradu stabilizačného príspevku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66833" w14:textId="77777777" w:rsidR="00C9586C" w:rsidRPr="0020260C" w:rsidRDefault="00C9586C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194975" w:rsidRPr="00B870D0" w14:paraId="167BCC0F" w14:textId="77777777" w:rsidTr="006715BC">
        <w:trPr>
          <w:trHeight w:val="687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99349CB" w14:textId="1ABBAC34" w:rsidR="00194975" w:rsidRPr="00FF20D1" w:rsidRDefault="00FF20D1" w:rsidP="00FF20D1">
            <w:pPr>
              <w:pStyle w:val="Odsekzoznamu"/>
              <w:numPr>
                <w:ilvl w:val="0"/>
                <w:numId w:val="11"/>
              </w:numPr>
              <w:jc w:val="both"/>
              <w:rPr>
                <w:rFonts w:eastAsia="Times New Roman"/>
                <w:b/>
                <w:lang w:eastAsia="sk-SK"/>
              </w:rPr>
            </w:pPr>
            <w:r w:rsidRPr="00FF20D1">
              <w:rPr>
                <w:rFonts w:eastAsia="Times New Roman"/>
                <w:b/>
                <w:lang w:eastAsia="sk-SK"/>
              </w:rPr>
              <w:t>Počet zamestnancov, pre ktorých nebola dotácia vyčerpaná v plnej poskytnutej výške na úhradu stabilizačného príspevku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2942F" w14:textId="77777777" w:rsidR="00194975" w:rsidRPr="0020260C" w:rsidRDefault="00194975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9586C" w:rsidRPr="00B870D0" w14:paraId="081190D0" w14:textId="77777777" w:rsidTr="006715BC">
        <w:trPr>
          <w:trHeight w:val="568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6040D4D" w14:textId="28C7E540" w:rsidR="00C9586C" w:rsidRPr="00DB0724" w:rsidRDefault="00C9586C" w:rsidP="00C9586C">
            <w:pPr>
              <w:spacing w:after="0"/>
              <w:jc w:val="both"/>
              <w:rPr>
                <w:rFonts w:eastAsia="Times New Roman" w:cs="Times New Roman"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suma poskytnutej dotácie na úhradu stabilizačného príspevku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F05E2" w14:textId="77777777" w:rsidR="00C9586C" w:rsidRPr="0020260C" w:rsidRDefault="00C9586C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9586C" w:rsidRPr="00B870D0" w14:paraId="14593C58" w14:textId="77777777" w:rsidTr="006715BC">
        <w:trPr>
          <w:trHeight w:val="562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81BD50D" w14:textId="76275327" w:rsidR="00C9586C" w:rsidRPr="00E70EA5" w:rsidRDefault="00C9586C" w:rsidP="00C9586C">
            <w:pPr>
              <w:spacing w:after="0"/>
              <w:jc w:val="both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suma vyčerpanej dotácie na úhradu stabilizačného príspevku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91C8D" w14:textId="77777777" w:rsidR="00C9586C" w:rsidRPr="0020260C" w:rsidRDefault="00C9586C" w:rsidP="00C9586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FF20D1" w:rsidRPr="00B870D0" w14:paraId="7B18DF0C" w14:textId="77777777" w:rsidTr="00611F43">
        <w:trPr>
          <w:trHeight w:val="507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4165A4F0" w14:textId="42BDBCCA" w:rsidR="00FF20D1" w:rsidRPr="00DB0724" w:rsidRDefault="00FF20D1" w:rsidP="00FF20D1">
            <w:pPr>
              <w:spacing w:after="0"/>
              <w:jc w:val="both"/>
              <w:rPr>
                <w:rFonts w:eastAsia="Times New Roman" w:cs="Times New Roman"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suma </w:t>
            </w:r>
            <w:r w:rsidRPr="00FC1457">
              <w:rPr>
                <w:rFonts w:eastAsia="Times New Roman" w:cs="Times New Roman"/>
                <w:b/>
                <w:u w:val="single"/>
                <w:lang w:eastAsia="sk-SK"/>
              </w:rPr>
              <w:t>nevyčerpanej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dotácie na úhradu stabilizačného príspevku</w:t>
            </w:r>
            <w:r>
              <w:rPr>
                <w:rFonts w:eastAsia="Times New Roman" w:cs="Times New Roman"/>
                <w:b/>
                <w:lang w:eastAsia="sk-SK"/>
              </w:rPr>
              <w:t xml:space="preserve"> pre zamestnancov uvedených v riadku a)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  <w:r>
              <w:rPr>
                <w:rFonts w:eastAsia="Times New Roman" w:cs="Times New Roman"/>
                <w:lang w:eastAsia="sk-SK"/>
              </w:rPr>
              <w:t xml:space="preserve"> – povinnosť vrátiť na príslušný účet ministerstva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56E64" w14:textId="77777777" w:rsidR="00FF20D1" w:rsidRPr="0020260C" w:rsidRDefault="00FF20D1" w:rsidP="00FF20D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FF20D1" w:rsidRPr="00B870D0" w14:paraId="5A47C0C2" w14:textId="77777777" w:rsidTr="00611F43">
        <w:trPr>
          <w:trHeight w:val="507"/>
        </w:trPr>
        <w:tc>
          <w:tcPr>
            <w:tcW w:w="7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E3B4745" w14:textId="04A48779" w:rsidR="00FF20D1" w:rsidRPr="00E70EA5" w:rsidRDefault="00FF20D1" w:rsidP="00FF20D1">
            <w:pPr>
              <w:spacing w:after="0"/>
              <w:jc w:val="both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Celková suma pomernej časti nevyčerpanej dotácie na úh</w:t>
            </w:r>
            <w:r>
              <w:rPr>
                <w:rFonts w:eastAsia="Times New Roman" w:cs="Times New Roman"/>
                <w:b/>
                <w:lang w:eastAsia="sk-SK"/>
              </w:rPr>
              <w:t>radu stabilizačného príspevku pre</w:t>
            </w:r>
            <w:r>
              <w:rPr>
                <w:rFonts w:eastAsia="Times New Roman" w:cs="Times New Roman"/>
                <w:b/>
                <w:lang w:eastAsia="sk-SK"/>
              </w:rPr>
              <w:t xml:space="preserve"> zamestnancov uvedených v riadku b)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  <w:r>
              <w:rPr>
                <w:rFonts w:eastAsia="Times New Roman" w:cs="Times New Roman"/>
                <w:lang w:eastAsia="sk-SK"/>
              </w:rPr>
              <w:t xml:space="preserve"> – povinnosť vrátiť na príslušný účet ministerstva</w:t>
            </w:r>
          </w:p>
        </w:tc>
        <w:tc>
          <w:tcPr>
            <w:tcW w:w="3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9EBCB" w14:textId="77777777" w:rsidR="00FF20D1" w:rsidRPr="0020260C" w:rsidRDefault="00FF20D1" w:rsidP="00FF20D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9586C" w:rsidRPr="00B870D0" w14:paraId="2352CB55" w14:textId="77777777" w:rsidTr="004A64BD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14FC04DA" w14:textId="6F963777" w:rsidR="00C9586C" w:rsidRPr="001B39A9" w:rsidRDefault="00C9586C" w:rsidP="00C9586C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C9586C" w:rsidRPr="00B870D0" w14:paraId="0AC468A4" w14:textId="77777777" w:rsidTr="00C9586C">
        <w:trPr>
          <w:trHeight w:val="748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F2ED5" w14:textId="7EC597C4" w:rsidR="00C9586C" w:rsidRPr="00EE7EEF" w:rsidRDefault="00C9586C" w:rsidP="00C9586C">
            <w:pPr>
              <w:pStyle w:val="Odsekzoznamu"/>
              <w:ind w:left="493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lang w:eastAsia="sk-SK"/>
              </w:rPr>
              <w:t>Čestne v</w:t>
            </w:r>
            <w:r w:rsidRPr="00217EF3">
              <w:rPr>
                <w:rFonts w:eastAsia="Times New Roman"/>
                <w:sz w:val="20"/>
                <w:lang w:eastAsia="sk-SK"/>
              </w:rPr>
              <w:t>yhlasujem, že všetky údaje uvedené v zúčtovaní sú pravdivé, presné a úplné a finančné prostriedky sa použili na účel, na ktorý sa poskytli.</w:t>
            </w:r>
          </w:p>
        </w:tc>
      </w:tr>
      <w:tr w:rsidR="00C9586C" w:rsidRPr="00B870D0" w14:paraId="451E6A69" w14:textId="77777777" w:rsidTr="004A64BD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74BE570C" w14:textId="33BBE35B" w:rsidR="00C9586C" w:rsidRPr="00B870D0" w:rsidRDefault="00C9586C" w:rsidP="00C9586C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C9586C" w:rsidRPr="00B870D0" w14:paraId="000FC4A8" w14:textId="77777777" w:rsidTr="00C9586C">
        <w:trPr>
          <w:trHeight w:val="983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F848E" w14:textId="77777777" w:rsidR="00C9586C" w:rsidRPr="00837EF0" w:rsidRDefault="00C9586C" w:rsidP="00C9586C">
            <w:pPr>
              <w:pStyle w:val="Odsekzoznamu"/>
              <w:numPr>
                <w:ilvl w:val="0"/>
                <w:numId w:val="10"/>
              </w:numPr>
              <w:jc w:val="both"/>
              <w:rPr>
                <w:rFonts w:eastAsia="Times New Roman"/>
                <w:i/>
                <w:iCs/>
                <w:sz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837EF0">
              <w:rPr>
                <w:rFonts w:eastAsia="Times New Roman"/>
                <w:i/>
                <w:iCs/>
                <w:sz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  <w:p w14:paraId="3AE50C25" w14:textId="7401DAC5" w:rsidR="00C9586C" w:rsidRPr="002D44B9" w:rsidRDefault="00C9586C" w:rsidP="00C9586C">
            <w:pPr>
              <w:pStyle w:val="Odsekzoznamu"/>
              <w:numPr>
                <w:ilvl w:val="0"/>
                <w:numId w:val="10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>Žiadateľ si je vedomý, že v prípade preukázania nepravdivosti údajov uvedených v tomto zúčtovaní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C9586C" w:rsidRPr="00B870D0" w14:paraId="3D4BD64A" w14:textId="77777777" w:rsidTr="00C9586C">
        <w:trPr>
          <w:trHeight w:val="84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3B5D39BD" w:rsidR="00C9586C" w:rsidRPr="00181D82" w:rsidRDefault="00C9586C" w:rsidP="00C9586C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 xml:space="preserve">Nevyčerpaná dotácia bola/bude dňa ............  v sume ............. eur vrátená na účet ministerstva </w:t>
            </w:r>
            <w:r w:rsidRPr="00E70EA5">
              <w:rPr>
                <w:rFonts w:eastAsia="Times New Roman"/>
                <w:sz w:val="20"/>
                <w:lang w:eastAsia="sk-SK"/>
              </w:rPr>
              <w:t xml:space="preserve">SK17 8180 0000 0070 0010 6819 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 variabilným symbolom VS: (IČO), špecifický</w:t>
            </w:r>
            <w:r>
              <w:rPr>
                <w:rFonts w:eastAsia="Times New Roman"/>
                <w:sz w:val="20"/>
                <w:lang w:eastAsia="sk-SK"/>
              </w:rPr>
              <w:t>m symbolom ŠS: 524</w:t>
            </w:r>
            <w:r w:rsidRPr="008F47ED">
              <w:rPr>
                <w:rFonts w:eastAsia="Times New Roman"/>
                <w:sz w:val="20"/>
                <w:lang w:eastAsia="sk-SK"/>
              </w:rPr>
              <w:t>2022</w:t>
            </w:r>
          </w:p>
        </w:tc>
      </w:tr>
      <w:tr w:rsidR="00C9586C" w:rsidRPr="00B870D0" w14:paraId="31FC2072" w14:textId="77777777" w:rsidTr="004A64BD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3C3E14EC" w14:textId="0330FC8E" w:rsidR="00C9586C" w:rsidRPr="00B870D0" w:rsidRDefault="0081523A" w:rsidP="00C9586C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C9586C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. Dátum </w:t>
            </w:r>
            <w:r w:rsidR="00C9586C">
              <w:rPr>
                <w:rFonts w:eastAsia="Times New Roman" w:cs="Times New Roman"/>
                <w:b/>
                <w:bCs/>
                <w:lang w:eastAsia="sk-SK"/>
              </w:rPr>
              <w:t>vyplnenia zúčtovania</w:t>
            </w:r>
          </w:p>
        </w:tc>
        <w:tc>
          <w:tcPr>
            <w:tcW w:w="3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C9586C" w:rsidRPr="00B870D0" w:rsidRDefault="00C9586C" w:rsidP="00C9586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C9586C" w:rsidRPr="00B870D0" w14:paraId="2702F970" w14:textId="77777777" w:rsidTr="004A64BD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307581D8" w14:textId="2691AE51" w:rsidR="00C9586C" w:rsidRPr="00B870D0" w:rsidRDefault="0081523A" w:rsidP="00C9586C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C9586C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C9586C" w:rsidRPr="00B870D0" w14:paraId="7B1AD2B6" w14:textId="77777777" w:rsidTr="003A21DC">
        <w:trPr>
          <w:trHeight w:val="3787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C9586C" w:rsidRDefault="00C9586C" w:rsidP="00C9586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C9586C" w:rsidRPr="00B870D0" w:rsidRDefault="00C9586C" w:rsidP="00C9586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F1287ED" w14:textId="02C0836A" w:rsidR="00E23DC8" w:rsidRDefault="00E23DC8" w:rsidP="00D962BB">
      <w:pPr>
        <w:rPr>
          <w:sz w:val="18"/>
          <w:szCs w:val="18"/>
        </w:rPr>
      </w:pPr>
    </w:p>
    <w:p w14:paraId="2E7E21BF" w14:textId="37E1649F" w:rsidR="00CF130C" w:rsidRDefault="00CF130C" w:rsidP="00D962BB">
      <w:pPr>
        <w:rPr>
          <w:sz w:val="18"/>
          <w:szCs w:val="18"/>
        </w:rPr>
      </w:pPr>
    </w:p>
    <w:p w14:paraId="5CDDF623" w14:textId="4A387667" w:rsidR="00CF130C" w:rsidRDefault="00CF130C" w:rsidP="00D962BB">
      <w:pPr>
        <w:rPr>
          <w:sz w:val="18"/>
          <w:szCs w:val="18"/>
        </w:rPr>
      </w:pPr>
    </w:p>
    <w:p w14:paraId="73233783" w14:textId="2915A496" w:rsidR="00CF130C" w:rsidRDefault="00CF130C" w:rsidP="00D962BB">
      <w:pPr>
        <w:rPr>
          <w:sz w:val="18"/>
          <w:szCs w:val="18"/>
        </w:rPr>
      </w:pPr>
    </w:p>
    <w:p w14:paraId="3E57DC0B" w14:textId="4BA16BC3" w:rsidR="00CF130C" w:rsidRDefault="00CF130C" w:rsidP="00D962BB">
      <w:pPr>
        <w:rPr>
          <w:sz w:val="18"/>
          <w:szCs w:val="18"/>
        </w:rPr>
      </w:pPr>
    </w:p>
    <w:p w14:paraId="0AAFE28C" w14:textId="1892CC02" w:rsidR="00CF130C" w:rsidRDefault="00CF130C" w:rsidP="00D962BB">
      <w:pPr>
        <w:rPr>
          <w:sz w:val="18"/>
          <w:szCs w:val="18"/>
        </w:rPr>
      </w:pPr>
    </w:p>
    <w:p w14:paraId="52A93694" w14:textId="409F9B0A" w:rsidR="00CF130C" w:rsidRDefault="00CF130C" w:rsidP="00D962BB">
      <w:pPr>
        <w:rPr>
          <w:sz w:val="18"/>
          <w:szCs w:val="18"/>
        </w:rPr>
      </w:pPr>
    </w:p>
    <w:p w14:paraId="460BAF37" w14:textId="494DAFFD" w:rsidR="00CF130C" w:rsidRDefault="00CF130C" w:rsidP="00D962BB">
      <w:pPr>
        <w:rPr>
          <w:sz w:val="18"/>
          <w:szCs w:val="18"/>
        </w:rPr>
      </w:pPr>
    </w:p>
    <w:p w14:paraId="4465630A" w14:textId="00954037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83082" w14:textId="77777777" w:rsidR="00B378DA" w:rsidRDefault="00B378DA" w:rsidP="00027E7F">
      <w:pPr>
        <w:spacing w:after="0" w:line="240" w:lineRule="auto"/>
      </w:pPr>
      <w:r>
        <w:separator/>
      </w:r>
    </w:p>
  </w:endnote>
  <w:endnote w:type="continuationSeparator" w:id="0">
    <w:p w14:paraId="30C05054" w14:textId="77777777" w:rsidR="00B378DA" w:rsidRDefault="00B378DA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F1EE91" w14:textId="77777777" w:rsidR="00B378DA" w:rsidRDefault="00B378DA" w:rsidP="00027E7F">
      <w:pPr>
        <w:spacing w:after="0" w:line="240" w:lineRule="auto"/>
      </w:pPr>
      <w:r>
        <w:separator/>
      </w:r>
    </w:p>
  </w:footnote>
  <w:footnote w:type="continuationSeparator" w:id="0">
    <w:p w14:paraId="59CBA43B" w14:textId="77777777" w:rsidR="00B378DA" w:rsidRDefault="00B378DA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03B3"/>
    <w:multiLevelType w:val="hybridMultilevel"/>
    <w:tmpl w:val="3B58ED20"/>
    <w:lvl w:ilvl="0" w:tplc="6C3E04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E5C66"/>
    <w:multiLevelType w:val="hybridMultilevel"/>
    <w:tmpl w:val="885EF68E"/>
    <w:lvl w:ilvl="0" w:tplc="56A45104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367734"/>
    <w:multiLevelType w:val="hybridMultilevel"/>
    <w:tmpl w:val="95AED22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7"/>
  </w:num>
  <w:num w:numId="8">
    <w:abstractNumId w:val="6"/>
  </w:num>
  <w:num w:numId="9">
    <w:abstractNumId w:val="1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11F68"/>
    <w:rsid w:val="000256B2"/>
    <w:rsid w:val="00027E7F"/>
    <w:rsid w:val="0003559F"/>
    <w:rsid w:val="00066147"/>
    <w:rsid w:val="00071295"/>
    <w:rsid w:val="000730D4"/>
    <w:rsid w:val="00086596"/>
    <w:rsid w:val="000946EF"/>
    <w:rsid w:val="000A3428"/>
    <w:rsid w:val="000B2703"/>
    <w:rsid w:val="000B2A99"/>
    <w:rsid w:val="0011630A"/>
    <w:rsid w:val="0012561D"/>
    <w:rsid w:val="0014512C"/>
    <w:rsid w:val="00181D82"/>
    <w:rsid w:val="00194975"/>
    <w:rsid w:val="001B03CC"/>
    <w:rsid w:val="001B39A9"/>
    <w:rsid w:val="001B4E59"/>
    <w:rsid w:val="001B7E4D"/>
    <w:rsid w:val="001C11F9"/>
    <w:rsid w:val="001D301E"/>
    <w:rsid w:val="001E4CFF"/>
    <w:rsid w:val="0020260C"/>
    <w:rsid w:val="002034E1"/>
    <w:rsid w:val="00204733"/>
    <w:rsid w:val="00210226"/>
    <w:rsid w:val="00215968"/>
    <w:rsid w:val="00222C49"/>
    <w:rsid w:val="002503C4"/>
    <w:rsid w:val="00251B05"/>
    <w:rsid w:val="0025370B"/>
    <w:rsid w:val="00254B8E"/>
    <w:rsid w:val="00263FBB"/>
    <w:rsid w:val="00297434"/>
    <w:rsid w:val="002D44B9"/>
    <w:rsid w:val="002D60F0"/>
    <w:rsid w:val="002F4AE2"/>
    <w:rsid w:val="00315602"/>
    <w:rsid w:val="0038270A"/>
    <w:rsid w:val="00383D89"/>
    <w:rsid w:val="00387AF2"/>
    <w:rsid w:val="003A21DC"/>
    <w:rsid w:val="003B451F"/>
    <w:rsid w:val="003C7D9C"/>
    <w:rsid w:val="003D0FFC"/>
    <w:rsid w:val="004001A4"/>
    <w:rsid w:val="00400F39"/>
    <w:rsid w:val="00415E6F"/>
    <w:rsid w:val="00416B73"/>
    <w:rsid w:val="00423DF8"/>
    <w:rsid w:val="004409E6"/>
    <w:rsid w:val="004A64BD"/>
    <w:rsid w:val="004D6666"/>
    <w:rsid w:val="004F647D"/>
    <w:rsid w:val="005611B9"/>
    <w:rsid w:val="00566C42"/>
    <w:rsid w:val="00576CCA"/>
    <w:rsid w:val="005B4E58"/>
    <w:rsid w:val="00622639"/>
    <w:rsid w:val="00650809"/>
    <w:rsid w:val="006715BC"/>
    <w:rsid w:val="006B221B"/>
    <w:rsid w:val="006B39E8"/>
    <w:rsid w:val="006B3E0C"/>
    <w:rsid w:val="006C4189"/>
    <w:rsid w:val="006E1348"/>
    <w:rsid w:val="006E4F19"/>
    <w:rsid w:val="006E50ED"/>
    <w:rsid w:val="00703655"/>
    <w:rsid w:val="00723C5D"/>
    <w:rsid w:val="00727C6C"/>
    <w:rsid w:val="007447D4"/>
    <w:rsid w:val="00744ED5"/>
    <w:rsid w:val="00794EE7"/>
    <w:rsid w:val="007A77BA"/>
    <w:rsid w:val="007B7379"/>
    <w:rsid w:val="007C2175"/>
    <w:rsid w:val="0081523A"/>
    <w:rsid w:val="0081636E"/>
    <w:rsid w:val="00886EB9"/>
    <w:rsid w:val="00897821"/>
    <w:rsid w:val="008A708A"/>
    <w:rsid w:val="008B734B"/>
    <w:rsid w:val="008E1E45"/>
    <w:rsid w:val="008F7675"/>
    <w:rsid w:val="00927299"/>
    <w:rsid w:val="00931304"/>
    <w:rsid w:val="00963817"/>
    <w:rsid w:val="009A00E9"/>
    <w:rsid w:val="009B5955"/>
    <w:rsid w:val="009C7A65"/>
    <w:rsid w:val="00A069E9"/>
    <w:rsid w:val="00A103B9"/>
    <w:rsid w:val="00A12A77"/>
    <w:rsid w:val="00A17CF7"/>
    <w:rsid w:val="00A4212E"/>
    <w:rsid w:val="00A72342"/>
    <w:rsid w:val="00AA0231"/>
    <w:rsid w:val="00AE5469"/>
    <w:rsid w:val="00B20837"/>
    <w:rsid w:val="00B22B28"/>
    <w:rsid w:val="00B378DA"/>
    <w:rsid w:val="00B43A40"/>
    <w:rsid w:val="00B63DD0"/>
    <w:rsid w:val="00B72B5D"/>
    <w:rsid w:val="00B870D0"/>
    <w:rsid w:val="00BA7AC8"/>
    <w:rsid w:val="00BB0F48"/>
    <w:rsid w:val="00BB217B"/>
    <w:rsid w:val="00BE31A6"/>
    <w:rsid w:val="00BE3A7A"/>
    <w:rsid w:val="00BF4F3E"/>
    <w:rsid w:val="00BF552A"/>
    <w:rsid w:val="00BF5F26"/>
    <w:rsid w:val="00C3088C"/>
    <w:rsid w:val="00C374A9"/>
    <w:rsid w:val="00C5360B"/>
    <w:rsid w:val="00C61224"/>
    <w:rsid w:val="00C70D13"/>
    <w:rsid w:val="00C8031E"/>
    <w:rsid w:val="00C9395A"/>
    <w:rsid w:val="00C9586C"/>
    <w:rsid w:val="00CB1BA6"/>
    <w:rsid w:val="00CC5254"/>
    <w:rsid w:val="00CD3284"/>
    <w:rsid w:val="00CE0D2F"/>
    <w:rsid w:val="00CF130C"/>
    <w:rsid w:val="00CF4929"/>
    <w:rsid w:val="00CF50E5"/>
    <w:rsid w:val="00D06A19"/>
    <w:rsid w:val="00D215A5"/>
    <w:rsid w:val="00D25C6B"/>
    <w:rsid w:val="00D315A3"/>
    <w:rsid w:val="00D37EE9"/>
    <w:rsid w:val="00D41522"/>
    <w:rsid w:val="00D4537A"/>
    <w:rsid w:val="00D47C09"/>
    <w:rsid w:val="00D62FFE"/>
    <w:rsid w:val="00D838E8"/>
    <w:rsid w:val="00D962BB"/>
    <w:rsid w:val="00DB0724"/>
    <w:rsid w:val="00DC1247"/>
    <w:rsid w:val="00DD0C4D"/>
    <w:rsid w:val="00DE00C3"/>
    <w:rsid w:val="00DF1CC7"/>
    <w:rsid w:val="00DF6E66"/>
    <w:rsid w:val="00E172DB"/>
    <w:rsid w:val="00E20FA0"/>
    <w:rsid w:val="00E23DC8"/>
    <w:rsid w:val="00E3697F"/>
    <w:rsid w:val="00E518C2"/>
    <w:rsid w:val="00E70FDE"/>
    <w:rsid w:val="00EA4D51"/>
    <w:rsid w:val="00EA7E1A"/>
    <w:rsid w:val="00EB09E5"/>
    <w:rsid w:val="00EB31A9"/>
    <w:rsid w:val="00EB5E7B"/>
    <w:rsid w:val="00EC1A9B"/>
    <w:rsid w:val="00ED2135"/>
    <w:rsid w:val="00ED3F1F"/>
    <w:rsid w:val="00EE7EEF"/>
    <w:rsid w:val="00EF7CD3"/>
    <w:rsid w:val="00F20018"/>
    <w:rsid w:val="00FA7726"/>
    <w:rsid w:val="00FB0308"/>
    <w:rsid w:val="00FB2275"/>
    <w:rsid w:val="00FC741E"/>
    <w:rsid w:val="00FD3885"/>
    <w:rsid w:val="00FD684B"/>
    <w:rsid w:val="00FE4C7D"/>
    <w:rsid w:val="00FF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  <w:style w:type="paragraph" w:styleId="Revzia">
    <w:name w:val="Revision"/>
    <w:hidden/>
    <w:uiPriority w:val="99"/>
    <w:semiHidden/>
    <w:rsid w:val="00723C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odpovednos_x0165_ xmlns="9b3592f8-5035-495b-ba01-af52d63cb1c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96369F873A924AA5F1867ACDA662DF" ma:contentTypeVersion="1" ma:contentTypeDescription="Umožňuje vytvoriť nový dokument." ma:contentTypeScope="" ma:versionID="d24b967036f8c504a3fb4672cfa3f137">
  <xsd:schema xmlns:xsd="http://www.w3.org/2001/XMLSchema" xmlns:xs="http://www.w3.org/2001/XMLSchema" xmlns:p="http://schemas.microsoft.com/office/2006/metadata/properties" xmlns:ns1="http://schemas.microsoft.com/sharepoint/v3" xmlns:ns2="9b3592f8-5035-495b-ba01-af52d63cb1c8" targetNamespace="http://schemas.microsoft.com/office/2006/metadata/properties" ma:root="true" ma:fieldsID="97ec1549323a22c773353172f4f8a11e" ns1:_="" ns2:_="">
    <xsd:import namespace="http://schemas.microsoft.com/sharepoint/v3"/>
    <xsd:import namespace="9b3592f8-5035-495b-ba01-af52d63cb1c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odpovednos_x0165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átum začatia plánovania" ma:description="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description="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3592f8-5035-495b-ba01-af52d63cb1c8" elementFormDefault="qualified">
    <xsd:import namespace="http://schemas.microsoft.com/office/2006/documentManagement/types"/>
    <xsd:import namespace="http://schemas.microsoft.com/office/infopath/2007/PartnerControls"/>
    <xsd:element name="Zodpovednos_x0165_" ma:index="10" nillable="true" ma:displayName="Zodpovednosť" ma:description="Za príslušný súbor je zodpovedný" ma:internalName="Zodpovednos_x0165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BA0AFB-7561-4425-998E-A637A4EBF1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FAA758-199D-467E-8A72-A51943AF9EA2}">
  <ds:schemaRefs>
    <ds:schemaRef ds:uri="http://schemas.microsoft.com/office/2006/metadata/properties"/>
    <ds:schemaRef ds:uri="http://schemas.microsoft.com/office/infopath/2007/PartnerControls"/>
    <ds:schemaRef ds:uri="9b3592f8-5035-495b-ba01-af52d63cb1c8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194E7C40-FA86-4656-B625-BF1C282FF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b3592f8-5035-495b-ba01-af52d63cb1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B752D27-9DF5-44A0-890A-19703DDD4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Čajdíková Eva</cp:lastModifiedBy>
  <cp:revision>6</cp:revision>
  <cp:lastPrinted>2020-10-30T10:26:00Z</cp:lastPrinted>
  <dcterms:created xsi:type="dcterms:W3CDTF">2023-03-10T12:05:00Z</dcterms:created>
  <dcterms:modified xsi:type="dcterms:W3CDTF">2023-05-15T11:35:00Z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0x010100A796369F873A924AA5F1867ACDA662DF</vt:lpwstr>
  </property>
</Properties>
</file>