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3240D6" w14:textId="77777777" w:rsidR="00110722" w:rsidRDefault="00110722" w:rsidP="00110722">
      <w:pPr>
        <w:pStyle w:val="Nzov"/>
      </w:pPr>
    </w:p>
    <w:p w14:paraId="63EE18C6" w14:textId="77777777" w:rsidR="00110722" w:rsidRDefault="00110722" w:rsidP="00110722">
      <w:pPr>
        <w:pStyle w:val="Nzov"/>
      </w:pPr>
    </w:p>
    <w:p w14:paraId="403950C3" w14:textId="77777777" w:rsidR="00110722" w:rsidRDefault="00110722" w:rsidP="00110722">
      <w:pPr>
        <w:pStyle w:val="Nzov"/>
      </w:pPr>
    </w:p>
    <w:p w14:paraId="71DC2F7D" w14:textId="77777777" w:rsidR="00110722" w:rsidRDefault="00110722" w:rsidP="00110722">
      <w:pPr>
        <w:pStyle w:val="Nzov"/>
      </w:pPr>
    </w:p>
    <w:p w14:paraId="2716C8C5" w14:textId="77777777" w:rsidR="00110722" w:rsidRDefault="00110722" w:rsidP="00110722">
      <w:pPr>
        <w:pStyle w:val="Nzov"/>
      </w:pPr>
    </w:p>
    <w:p w14:paraId="3020F8DF" w14:textId="77777777" w:rsidR="00110722" w:rsidRDefault="00110722" w:rsidP="00110722">
      <w:pPr>
        <w:pStyle w:val="Nzov"/>
      </w:pPr>
    </w:p>
    <w:p w14:paraId="7BF84B8A" w14:textId="77777777" w:rsidR="00110722" w:rsidRDefault="00110722" w:rsidP="00110722">
      <w:pPr>
        <w:pStyle w:val="Nzov"/>
      </w:pPr>
    </w:p>
    <w:p w14:paraId="7F76E6BD" w14:textId="77777777" w:rsidR="00110722" w:rsidRDefault="00110722" w:rsidP="00110722">
      <w:pPr>
        <w:pStyle w:val="Nzov"/>
      </w:pPr>
    </w:p>
    <w:p w14:paraId="0F7ED95F" w14:textId="77777777" w:rsidR="00110722" w:rsidRDefault="00110722" w:rsidP="00110722">
      <w:pPr>
        <w:pStyle w:val="Nzov"/>
      </w:pPr>
    </w:p>
    <w:p w14:paraId="1065DCF8" w14:textId="77777777" w:rsidR="00FD423D" w:rsidRPr="00110722" w:rsidRDefault="00DE34C1" w:rsidP="00110722">
      <w:pPr>
        <w:pStyle w:val="Nzov"/>
        <w:jc w:val="center"/>
        <w:rPr>
          <w:b/>
        </w:rPr>
      </w:pPr>
      <w:r w:rsidRPr="00110722">
        <w:rPr>
          <w:b/>
        </w:rPr>
        <w:t>Správa o plnení úloh vyplývajúcich z Národného programu aktívneho starnutia na roky 2014 – 2020</w:t>
      </w:r>
    </w:p>
    <w:p w14:paraId="2EDAC633" w14:textId="77777777" w:rsidR="00110722" w:rsidRDefault="00110722" w:rsidP="00110722">
      <w:pPr>
        <w:pStyle w:val="Nzov"/>
        <w:rPr>
          <w:sz w:val="24"/>
          <w:szCs w:val="24"/>
        </w:rPr>
      </w:pPr>
    </w:p>
    <w:p w14:paraId="19F25D89" w14:textId="77777777" w:rsidR="00110722" w:rsidRPr="00110722" w:rsidRDefault="00110722" w:rsidP="00110722">
      <w:pPr>
        <w:jc w:val="center"/>
        <w:rPr>
          <w:sz w:val="28"/>
          <w:szCs w:val="28"/>
        </w:rPr>
      </w:pPr>
    </w:p>
    <w:p w14:paraId="01FAFD6E" w14:textId="77777777" w:rsidR="00110722" w:rsidRDefault="00110722" w:rsidP="00110722"/>
    <w:p w14:paraId="14D92255" w14:textId="77777777" w:rsidR="00110722" w:rsidRDefault="00110722" w:rsidP="00110722"/>
    <w:p w14:paraId="6906C14A" w14:textId="77777777" w:rsidR="00110722" w:rsidRDefault="00110722" w:rsidP="00110722"/>
    <w:p w14:paraId="43321D62" w14:textId="77777777" w:rsidR="00110722" w:rsidRDefault="00110722" w:rsidP="00110722"/>
    <w:p w14:paraId="749E08D9" w14:textId="77777777" w:rsidR="00110722" w:rsidRDefault="00110722" w:rsidP="00110722"/>
    <w:p w14:paraId="6DC65B46" w14:textId="77777777" w:rsidR="00110722" w:rsidRDefault="00110722" w:rsidP="00110722"/>
    <w:p w14:paraId="6DA882BD" w14:textId="77777777" w:rsidR="00110722" w:rsidRDefault="00110722" w:rsidP="00110722"/>
    <w:p w14:paraId="74AC85AB" w14:textId="77777777" w:rsidR="00110722" w:rsidRDefault="00110722" w:rsidP="00110722"/>
    <w:p w14:paraId="1990D873" w14:textId="77777777" w:rsidR="00110722" w:rsidRDefault="00110722" w:rsidP="00110722"/>
    <w:p w14:paraId="64CC79D5" w14:textId="185FD6C9" w:rsidR="00110722" w:rsidRPr="00110722" w:rsidRDefault="00110722" w:rsidP="00110722">
      <w:pPr>
        <w:jc w:val="center"/>
        <w:rPr>
          <w:sz w:val="28"/>
          <w:szCs w:val="28"/>
        </w:rPr>
      </w:pPr>
      <w:r w:rsidRPr="00110722">
        <w:rPr>
          <w:sz w:val="28"/>
          <w:szCs w:val="28"/>
        </w:rPr>
        <w:t xml:space="preserve">Bratislava, </w:t>
      </w:r>
      <w:r w:rsidR="003E34AC">
        <w:rPr>
          <w:sz w:val="28"/>
          <w:szCs w:val="28"/>
        </w:rPr>
        <w:t>máj</w:t>
      </w:r>
      <w:bookmarkStart w:id="0" w:name="_GoBack"/>
      <w:bookmarkEnd w:id="0"/>
      <w:r w:rsidR="000A6A6F" w:rsidRPr="00110722">
        <w:rPr>
          <w:sz w:val="28"/>
          <w:szCs w:val="28"/>
        </w:rPr>
        <w:t xml:space="preserve"> </w:t>
      </w:r>
      <w:r w:rsidRPr="00110722">
        <w:rPr>
          <w:sz w:val="28"/>
          <w:szCs w:val="28"/>
        </w:rPr>
        <w:t>2021</w:t>
      </w:r>
    </w:p>
    <w:p w14:paraId="136ADA37" w14:textId="77777777" w:rsidR="005C422F" w:rsidRDefault="005C422F" w:rsidP="00110722">
      <w:pPr>
        <w:pStyle w:val="Nadpis1"/>
        <w:spacing w:after="120"/>
        <w:sectPr w:rsidR="005C422F">
          <w:footerReference w:type="default" r:id="rId8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54230CC" w14:textId="77777777" w:rsidR="00FD423D" w:rsidRPr="00FD423D" w:rsidRDefault="00110722" w:rsidP="00110722">
      <w:pPr>
        <w:pStyle w:val="Nadpis1"/>
        <w:spacing w:after="120"/>
      </w:pPr>
      <w:r>
        <w:lastRenderedPageBreak/>
        <w:t>Úvod</w:t>
      </w:r>
    </w:p>
    <w:p w14:paraId="5756BA28" w14:textId="7659858D" w:rsidR="00110722" w:rsidRDefault="00FA658C" w:rsidP="00110722">
      <w:pPr>
        <w:spacing w:after="120" w:line="276" w:lineRule="auto"/>
        <w:ind w:firstLine="708"/>
        <w:jc w:val="both"/>
        <w:rPr>
          <w:sz w:val="24"/>
          <w:szCs w:val="24"/>
        </w:rPr>
      </w:pPr>
      <w:r w:rsidRPr="00FD423D">
        <w:rPr>
          <w:sz w:val="24"/>
          <w:szCs w:val="24"/>
        </w:rPr>
        <w:t>Uznesením vlády SR č. 688</w:t>
      </w:r>
      <w:r w:rsidR="00975EBF" w:rsidRPr="00FD423D">
        <w:rPr>
          <w:sz w:val="24"/>
          <w:szCs w:val="24"/>
        </w:rPr>
        <w:t xml:space="preserve"> zo 4. decembra 2013 </w:t>
      </w:r>
      <w:r w:rsidR="00973623">
        <w:rPr>
          <w:sz w:val="24"/>
          <w:szCs w:val="24"/>
        </w:rPr>
        <w:t>bol</w:t>
      </w:r>
      <w:r w:rsidR="003C26FA">
        <w:rPr>
          <w:sz w:val="24"/>
          <w:szCs w:val="24"/>
        </w:rPr>
        <w:t xml:space="preserve"> schvál</w:t>
      </w:r>
      <w:r w:rsidR="00973623">
        <w:rPr>
          <w:sz w:val="24"/>
          <w:szCs w:val="24"/>
        </w:rPr>
        <w:t>ený</w:t>
      </w:r>
      <w:r w:rsidR="003C26FA">
        <w:rPr>
          <w:sz w:val="24"/>
          <w:szCs w:val="24"/>
        </w:rPr>
        <w:t xml:space="preserve"> dokument </w:t>
      </w:r>
      <w:r w:rsidR="003C26FA" w:rsidRPr="00973623">
        <w:rPr>
          <w:b/>
          <w:sz w:val="24"/>
          <w:szCs w:val="24"/>
        </w:rPr>
        <w:t>Národný program aktívneho starnutia na roky 2014-2020</w:t>
      </w:r>
      <w:r w:rsidR="003C26FA" w:rsidRPr="00973623">
        <w:rPr>
          <w:sz w:val="24"/>
          <w:szCs w:val="24"/>
        </w:rPr>
        <w:t xml:space="preserve"> (ďalej </w:t>
      </w:r>
      <w:r w:rsidR="00973623" w:rsidRPr="00973623">
        <w:rPr>
          <w:sz w:val="24"/>
          <w:szCs w:val="24"/>
        </w:rPr>
        <w:t xml:space="preserve">len „NPAS“). Vláda sa ním prihlásila k hodnotovému východisku vnímania populačného starnutia nie </w:t>
      </w:r>
      <w:r w:rsidR="00147A08">
        <w:rPr>
          <w:sz w:val="24"/>
          <w:szCs w:val="24"/>
        </w:rPr>
        <w:t xml:space="preserve">primárne </w:t>
      </w:r>
      <w:r w:rsidR="00973623" w:rsidRPr="00973623">
        <w:rPr>
          <w:sz w:val="24"/>
          <w:szCs w:val="24"/>
        </w:rPr>
        <w:t xml:space="preserve">ako spoločenskej hrozby, ale </w:t>
      </w:r>
      <w:r w:rsidR="00147A08">
        <w:rPr>
          <w:sz w:val="24"/>
          <w:szCs w:val="24"/>
        </w:rPr>
        <w:t xml:space="preserve">skôr </w:t>
      </w:r>
      <w:r w:rsidR="00973623" w:rsidRPr="00973623">
        <w:rPr>
          <w:sz w:val="24"/>
          <w:szCs w:val="24"/>
        </w:rPr>
        <w:t>ako šance pre dosahovanie vyššej úrovne rozvoja</w:t>
      </w:r>
      <w:r w:rsidR="00147A08">
        <w:rPr>
          <w:sz w:val="24"/>
          <w:szCs w:val="24"/>
        </w:rPr>
        <w:t xml:space="preserve"> spoločnosti</w:t>
      </w:r>
      <w:r w:rsidR="00973623" w:rsidRPr="00973623">
        <w:rPr>
          <w:sz w:val="24"/>
          <w:szCs w:val="24"/>
        </w:rPr>
        <w:t xml:space="preserve">, súdržnosti </w:t>
      </w:r>
      <w:r w:rsidR="00DA0856">
        <w:rPr>
          <w:sz w:val="24"/>
          <w:szCs w:val="24"/>
        </w:rPr>
        <w:t xml:space="preserve">   </w:t>
      </w:r>
      <w:r w:rsidR="00964BA2">
        <w:rPr>
          <w:sz w:val="24"/>
          <w:szCs w:val="24"/>
        </w:rPr>
        <w:t xml:space="preserve">          </w:t>
      </w:r>
      <w:r w:rsidR="00DA0856">
        <w:rPr>
          <w:sz w:val="24"/>
          <w:szCs w:val="24"/>
        </w:rPr>
        <w:t xml:space="preserve">    </w:t>
      </w:r>
      <w:r w:rsidR="00973623" w:rsidRPr="00973623">
        <w:rPr>
          <w:sz w:val="24"/>
          <w:szCs w:val="24"/>
        </w:rPr>
        <w:t xml:space="preserve">a medzigeneračnej udržateľnosti. </w:t>
      </w:r>
      <w:r w:rsidR="00147A08">
        <w:rPr>
          <w:sz w:val="24"/>
          <w:szCs w:val="24"/>
        </w:rPr>
        <w:t>C</w:t>
      </w:r>
      <w:r w:rsidR="00147A08" w:rsidRPr="00973623">
        <w:rPr>
          <w:sz w:val="24"/>
          <w:szCs w:val="24"/>
        </w:rPr>
        <w:t>estou</w:t>
      </w:r>
      <w:r w:rsidR="005A01F6">
        <w:rPr>
          <w:sz w:val="24"/>
          <w:szCs w:val="24"/>
        </w:rPr>
        <w:t xml:space="preserve"> napĺňania tejto</w:t>
      </w:r>
      <w:r w:rsidR="00147A08" w:rsidRPr="00973623">
        <w:rPr>
          <w:sz w:val="24"/>
          <w:szCs w:val="24"/>
        </w:rPr>
        <w:t xml:space="preserve"> šanc</w:t>
      </w:r>
      <w:r w:rsidR="005A01F6">
        <w:rPr>
          <w:sz w:val="24"/>
          <w:szCs w:val="24"/>
        </w:rPr>
        <w:t xml:space="preserve">e </w:t>
      </w:r>
      <w:r w:rsidR="00DA0A54">
        <w:rPr>
          <w:sz w:val="24"/>
          <w:szCs w:val="24"/>
        </w:rPr>
        <w:t>sa stalo</w:t>
      </w:r>
      <w:r w:rsidR="00147A08">
        <w:rPr>
          <w:sz w:val="24"/>
          <w:szCs w:val="24"/>
        </w:rPr>
        <w:t xml:space="preserve"> pri</w:t>
      </w:r>
      <w:r w:rsidR="00973623" w:rsidRPr="00973623">
        <w:rPr>
          <w:sz w:val="24"/>
          <w:szCs w:val="24"/>
        </w:rPr>
        <w:t>jímani</w:t>
      </w:r>
      <w:r w:rsidR="00147A08">
        <w:rPr>
          <w:sz w:val="24"/>
          <w:szCs w:val="24"/>
        </w:rPr>
        <w:t>e</w:t>
      </w:r>
      <w:r w:rsidR="00973623" w:rsidRPr="00973623">
        <w:rPr>
          <w:sz w:val="24"/>
          <w:szCs w:val="24"/>
        </w:rPr>
        <w:t xml:space="preserve"> a implementáci</w:t>
      </w:r>
      <w:r w:rsidR="00147A08">
        <w:rPr>
          <w:sz w:val="24"/>
          <w:szCs w:val="24"/>
        </w:rPr>
        <w:t>a</w:t>
      </w:r>
      <w:r w:rsidR="00973623" w:rsidRPr="00973623">
        <w:rPr>
          <w:sz w:val="24"/>
          <w:szCs w:val="24"/>
        </w:rPr>
        <w:t xml:space="preserve"> cielených politík</w:t>
      </w:r>
      <w:r w:rsidR="00147A08">
        <w:rPr>
          <w:sz w:val="24"/>
          <w:szCs w:val="24"/>
        </w:rPr>
        <w:t xml:space="preserve"> a opatrení zameraných na podporu aktívneho starnutia ako verejného záujmu. V súlade s medzinárodnými skúsenosť</w:t>
      </w:r>
      <w:r w:rsidR="00DA0A54">
        <w:rPr>
          <w:sz w:val="24"/>
          <w:szCs w:val="24"/>
        </w:rPr>
        <w:t>ami</w:t>
      </w:r>
      <w:r w:rsidR="00147A08">
        <w:rPr>
          <w:sz w:val="24"/>
          <w:szCs w:val="24"/>
        </w:rPr>
        <w:t xml:space="preserve"> boli </w:t>
      </w:r>
      <w:r w:rsidR="00634431">
        <w:rPr>
          <w:sz w:val="24"/>
          <w:szCs w:val="24"/>
        </w:rPr>
        <w:t>podporné p</w:t>
      </w:r>
      <w:r w:rsidR="00147A08">
        <w:rPr>
          <w:sz w:val="24"/>
          <w:szCs w:val="24"/>
        </w:rPr>
        <w:t xml:space="preserve">olitiky </w:t>
      </w:r>
      <w:r w:rsidR="00634431">
        <w:rPr>
          <w:sz w:val="24"/>
          <w:szCs w:val="24"/>
        </w:rPr>
        <w:t xml:space="preserve">a opatrenia </w:t>
      </w:r>
      <w:r w:rsidR="00110722">
        <w:rPr>
          <w:sz w:val="24"/>
          <w:szCs w:val="24"/>
        </w:rPr>
        <w:t xml:space="preserve">NPAS </w:t>
      </w:r>
      <w:r w:rsidR="00634431">
        <w:rPr>
          <w:sz w:val="24"/>
          <w:szCs w:val="24"/>
        </w:rPr>
        <w:t xml:space="preserve">rozdelené do troch oblastí. </w:t>
      </w:r>
      <w:r w:rsidR="005A01F6">
        <w:rPr>
          <w:sz w:val="24"/>
          <w:szCs w:val="24"/>
        </w:rPr>
        <w:t xml:space="preserve">Jednou </w:t>
      </w:r>
      <w:r w:rsidR="00634431">
        <w:rPr>
          <w:sz w:val="24"/>
          <w:szCs w:val="24"/>
        </w:rPr>
        <w:t>bola oblasť podpory ľudských práv starších osôb, ich aktívnej nezávislosti a občianskej participácie; ďalej politiky a opatrenia zamerané na zlepšenie ich zamestnanosti a </w:t>
      </w:r>
      <w:proofErr w:type="spellStart"/>
      <w:r w:rsidR="00634431">
        <w:rPr>
          <w:sz w:val="24"/>
          <w:szCs w:val="24"/>
        </w:rPr>
        <w:t>zamestnateľnosti</w:t>
      </w:r>
      <w:proofErr w:type="spellEnd"/>
      <w:r w:rsidR="00634431">
        <w:rPr>
          <w:sz w:val="24"/>
          <w:szCs w:val="24"/>
        </w:rPr>
        <w:t xml:space="preserve">; a napokon, </w:t>
      </w:r>
      <w:r w:rsidR="00DA0A54">
        <w:rPr>
          <w:sz w:val="24"/>
          <w:szCs w:val="24"/>
        </w:rPr>
        <w:t>za</w:t>
      </w:r>
      <w:r w:rsidR="00110722">
        <w:rPr>
          <w:sz w:val="24"/>
          <w:szCs w:val="24"/>
        </w:rPr>
        <w:t xml:space="preserve"> </w:t>
      </w:r>
      <w:r w:rsidR="00634431">
        <w:rPr>
          <w:sz w:val="24"/>
          <w:szCs w:val="24"/>
        </w:rPr>
        <w:t xml:space="preserve">predmet verejných politík bola </w:t>
      </w:r>
      <w:r w:rsidR="00110722">
        <w:rPr>
          <w:sz w:val="24"/>
          <w:szCs w:val="24"/>
        </w:rPr>
        <w:t xml:space="preserve">ustanovená </w:t>
      </w:r>
      <w:r w:rsidR="00634431">
        <w:rPr>
          <w:sz w:val="24"/>
          <w:szCs w:val="24"/>
        </w:rPr>
        <w:t xml:space="preserve">podpora nezávislosti, </w:t>
      </w:r>
      <w:r w:rsidR="00147A08">
        <w:rPr>
          <w:sz w:val="24"/>
          <w:szCs w:val="24"/>
        </w:rPr>
        <w:t xml:space="preserve"> </w:t>
      </w:r>
      <w:r w:rsidR="00634431">
        <w:rPr>
          <w:sz w:val="24"/>
          <w:szCs w:val="24"/>
        </w:rPr>
        <w:t xml:space="preserve">bezpečnosti a kvality života starších ľudí. Do </w:t>
      </w:r>
      <w:r w:rsidR="00DA0A54">
        <w:rPr>
          <w:sz w:val="24"/>
          <w:szCs w:val="24"/>
        </w:rPr>
        <w:t>schvaľovania c</w:t>
      </w:r>
      <w:r w:rsidR="00634431">
        <w:rPr>
          <w:sz w:val="24"/>
          <w:szCs w:val="24"/>
        </w:rPr>
        <w:t xml:space="preserve">ieľov a opatrení </w:t>
      </w:r>
      <w:r w:rsidR="00DA0A54">
        <w:rPr>
          <w:sz w:val="24"/>
          <w:szCs w:val="24"/>
        </w:rPr>
        <w:t xml:space="preserve">a ich následnej implementácie </w:t>
      </w:r>
      <w:r w:rsidR="00634431">
        <w:rPr>
          <w:sz w:val="24"/>
          <w:szCs w:val="24"/>
        </w:rPr>
        <w:t xml:space="preserve">boli zapojení </w:t>
      </w:r>
      <w:r w:rsidR="002E5A39">
        <w:rPr>
          <w:sz w:val="24"/>
          <w:szCs w:val="24"/>
        </w:rPr>
        <w:t xml:space="preserve">rôznorodí aktéri </w:t>
      </w:r>
      <w:r w:rsidR="00634431">
        <w:rPr>
          <w:sz w:val="24"/>
          <w:szCs w:val="24"/>
        </w:rPr>
        <w:t>naprie</w:t>
      </w:r>
      <w:r w:rsidR="002E5A39">
        <w:rPr>
          <w:sz w:val="24"/>
          <w:szCs w:val="24"/>
        </w:rPr>
        <w:t>č</w:t>
      </w:r>
      <w:r w:rsidR="00634431">
        <w:rPr>
          <w:sz w:val="24"/>
          <w:szCs w:val="24"/>
        </w:rPr>
        <w:t xml:space="preserve"> spoločenským štruktúram (</w:t>
      </w:r>
      <w:r w:rsidR="002E5A39">
        <w:rPr>
          <w:sz w:val="24"/>
          <w:szCs w:val="24"/>
        </w:rPr>
        <w:t>verejný, súkromný a občiansky sektor), rovnako naprieč vecným sektorom</w:t>
      </w:r>
      <w:r w:rsidR="00110722">
        <w:rPr>
          <w:sz w:val="24"/>
          <w:szCs w:val="24"/>
        </w:rPr>
        <w:t xml:space="preserve"> (jednotlivým ministerstvám</w:t>
      </w:r>
      <w:r w:rsidR="008C36F1">
        <w:rPr>
          <w:sz w:val="24"/>
          <w:szCs w:val="24"/>
        </w:rPr>
        <w:t xml:space="preserve"> a ich zložkám</w:t>
      </w:r>
      <w:r w:rsidR="00110722">
        <w:rPr>
          <w:sz w:val="24"/>
          <w:szCs w:val="24"/>
        </w:rPr>
        <w:t>).</w:t>
      </w:r>
    </w:p>
    <w:p w14:paraId="35306547" w14:textId="59A2BD21" w:rsidR="00FA658C" w:rsidRDefault="00110722" w:rsidP="00110722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Súča</w:t>
      </w:r>
      <w:r w:rsidR="00147A08">
        <w:rPr>
          <w:sz w:val="24"/>
          <w:szCs w:val="24"/>
        </w:rPr>
        <w:t xml:space="preserve">sne so schválením NPAS vláda SR </w:t>
      </w:r>
      <w:r w:rsidR="00975EBF" w:rsidRPr="00973623">
        <w:rPr>
          <w:sz w:val="24"/>
          <w:szCs w:val="24"/>
        </w:rPr>
        <w:t>ulož</w:t>
      </w:r>
      <w:r w:rsidR="00147A08">
        <w:rPr>
          <w:sz w:val="24"/>
          <w:szCs w:val="24"/>
        </w:rPr>
        <w:t>ila</w:t>
      </w:r>
      <w:r w:rsidR="00975EBF" w:rsidRPr="00973623">
        <w:rPr>
          <w:sz w:val="24"/>
          <w:szCs w:val="24"/>
        </w:rPr>
        <w:t xml:space="preserve"> ministrovi práce, sociálnych vecí a</w:t>
      </w:r>
      <w:r w:rsidR="00761BD7">
        <w:rPr>
          <w:sz w:val="24"/>
          <w:szCs w:val="24"/>
        </w:rPr>
        <w:t> </w:t>
      </w:r>
      <w:r w:rsidR="00975EBF" w:rsidRPr="00973623">
        <w:rPr>
          <w:sz w:val="24"/>
          <w:szCs w:val="24"/>
        </w:rPr>
        <w:t>rodiny</w:t>
      </w:r>
      <w:r w:rsidR="00761BD7">
        <w:rPr>
          <w:sz w:val="24"/>
          <w:szCs w:val="24"/>
        </w:rPr>
        <w:t xml:space="preserve"> Slovenskej republiky</w:t>
      </w:r>
      <w:r w:rsidR="00975EBF" w:rsidRPr="00973623">
        <w:rPr>
          <w:sz w:val="24"/>
          <w:szCs w:val="24"/>
        </w:rPr>
        <w:t xml:space="preserve"> </w:t>
      </w:r>
      <w:r w:rsidR="00147A08">
        <w:rPr>
          <w:sz w:val="24"/>
          <w:szCs w:val="24"/>
        </w:rPr>
        <w:t xml:space="preserve">povinnosť </w:t>
      </w:r>
      <w:r w:rsidR="00975EBF" w:rsidRPr="00973623">
        <w:rPr>
          <w:i/>
          <w:sz w:val="24"/>
          <w:szCs w:val="24"/>
        </w:rPr>
        <w:t xml:space="preserve">„predložiť na rokovanie vlády správu o plnení úloh vyplývajúcich z Národného programu aktívneho starnutia na roky 2014 – 2020“ </w:t>
      </w:r>
      <w:r w:rsidR="00975EBF" w:rsidRPr="00973623">
        <w:rPr>
          <w:sz w:val="24"/>
          <w:szCs w:val="24"/>
        </w:rPr>
        <w:t xml:space="preserve">(ďalej len „Správa“). </w:t>
      </w:r>
      <w:r w:rsidR="00A27259">
        <w:rPr>
          <w:sz w:val="24"/>
          <w:szCs w:val="24"/>
        </w:rPr>
        <w:t>Čiastkové správy o plnení úloh boli spracovávané</w:t>
      </w:r>
      <w:r w:rsidR="00975EBF" w:rsidRPr="00973623">
        <w:rPr>
          <w:sz w:val="24"/>
          <w:szCs w:val="24"/>
        </w:rPr>
        <w:t xml:space="preserve"> v dvojročných intervaloch</w:t>
      </w:r>
      <w:r w:rsidR="002E5A39">
        <w:rPr>
          <w:rStyle w:val="Odkaznapoznmkupodiarou"/>
          <w:sz w:val="24"/>
          <w:szCs w:val="24"/>
        </w:rPr>
        <w:footnoteReference w:id="1"/>
      </w:r>
      <w:r w:rsidR="00975EBF" w:rsidRPr="00973623">
        <w:rPr>
          <w:sz w:val="24"/>
          <w:szCs w:val="24"/>
        </w:rPr>
        <w:t xml:space="preserve"> s termíno</w:t>
      </w:r>
      <w:r w:rsidR="00DA0A54">
        <w:rPr>
          <w:sz w:val="24"/>
          <w:szCs w:val="24"/>
        </w:rPr>
        <w:t>m</w:t>
      </w:r>
      <w:r w:rsidR="00975EBF" w:rsidRPr="00973623">
        <w:rPr>
          <w:sz w:val="24"/>
          <w:szCs w:val="24"/>
        </w:rPr>
        <w:t xml:space="preserve"> posledného spracovania </w:t>
      </w:r>
      <w:r w:rsidR="00975EBF" w:rsidRPr="00FD423D">
        <w:rPr>
          <w:sz w:val="24"/>
          <w:szCs w:val="24"/>
        </w:rPr>
        <w:t>do 30. </w:t>
      </w:r>
      <w:r w:rsidR="000C0D6E">
        <w:rPr>
          <w:sz w:val="24"/>
          <w:szCs w:val="24"/>
        </w:rPr>
        <w:t>0</w:t>
      </w:r>
      <w:r w:rsidR="00975EBF" w:rsidRPr="00FD423D">
        <w:rPr>
          <w:sz w:val="24"/>
          <w:szCs w:val="24"/>
        </w:rPr>
        <w:t>4.</w:t>
      </w:r>
      <w:r w:rsidR="000C0D6E">
        <w:rPr>
          <w:sz w:val="24"/>
          <w:szCs w:val="24"/>
        </w:rPr>
        <w:t xml:space="preserve"> </w:t>
      </w:r>
      <w:r w:rsidR="00975EBF" w:rsidRPr="00FD423D">
        <w:rPr>
          <w:sz w:val="24"/>
          <w:szCs w:val="24"/>
        </w:rPr>
        <w:t>2021.</w:t>
      </w:r>
      <w:r w:rsidR="002E5A39">
        <w:rPr>
          <w:sz w:val="24"/>
          <w:szCs w:val="24"/>
        </w:rPr>
        <w:t xml:space="preserve"> Správy za jednotlivé obdobia mali skôr deskriptívno-sumarizačný </w:t>
      </w:r>
      <w:r>
        <w:rPr>
          <w:sz w:val="24"/>
          <w:szCs w:val="24"/>
        </w:rPr>
        <w:t xml:space="preserve">a informačný </w:t>
      </w:r>
      <w:r w:rsidR="002E5A39">
        <w:rPr>
          <w:sz w:val="24"/>
          <w:szCs w:val="24"/>
        </w:rPr>
        <w:t xml:space="preserve">charakter, kedy sa </w:t>
      </w:r>
      <w:r w:rsidR="00DA0A54">
        <w:rPr>
          <w:sz w:val="24"/>
          <w:szCs w:val="24"/>
        </w:rPr>
        <w:t xml:space="preserve">na základe podkladov aktérov NPAS </w:t>
      </w:r>
      <w:r w:rsidR="002E5A39">
        <w:rPr>
          <w:sz w:val="24"/>
          <w:szCs w:val="24"/>
        </w:rPr>
        <w:t xml:space="preserve">staticky </w:t>
      </w:r>
      <w:r w:rsidR="00DA0A54">
        <w:rPr>
          <w:sz w:val="24"/>
          <w:szCs w:val="24"/>
        </w:rPr>
        <w:t>konštatovalo</w:t>
      </w:r>
      <w:r w:rsidR="002E5A39">
        <w:rPr>
          <w:sz w:val="24"/>
          <w:szCs w:val="24"/>
        </w:rPr>
        <w:t>, ktoré ciele a im zodpovedajúce opatrenia boli v referenčnom období splnené, resp. boli napĺňané priebežne, a ktoré splnené neboli. Neanalyzovali</w:t>
      </w:r>
      <w:r w:rsidR="00945A42">
        <w:rPr>
          <w:sz w:val="24"/>
          <w:szCs w:val="24"/>
        </w:rPr>
        <w:t xml:space="preserve"> </w:t>
      </w:r>
      <w:r w:rsidR="002E5A39">
        <w:rPr>
          <w:sz w:val="24"/>
          <w:szCs w:val="24"/>
        </w:rPr>
        <w:t>sa vecné prieniky  širších oblastí podpory či dôvody implementačného statusu</w:t>
      </w:r>
      <w:r>
        <w:rPr>
          <w:sz w:val="24"/>
          <w:szCs w:val="24"/>
        </w:rPr>
        <w:t xml:space="preserve"> jednotlivých cieľov a opatrení</w:t>
      </w:r>
      <w:r w:rsidR="002E5A39">
        <w:rPr>
          <w:sz w:val="24"/>
          <w:szCs w:val="24"/>
        </w:rPr>
        <w:t>.</w:t>
      </w:r>
    </w:p>
    <w:p w14:paraId="1CAA18FB" w14:textId="677D74EB" w:rsidR="001601B5" w:rsidRDefault="00792C3A" w:rsidP="00110722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 ohľadom na skutočnosť, že touto Správou sa završuje </w:t>
      </w:r>
      <w:r w:rsidR="00E94965">
        <w:rPr>
          <w:sz w:val="24"/>
          <w:szCs w:val="24"/>
        </w:rPr>
        <w:t>prvé</w:t>
      </w:r>
      <w:r>
        <w:rPr>
          <w:sz w:val="24"/>
          <w:szCs w:val="24"/>
        </w:rPr>
        <w:t xml:space="preserve"> programové obdobie </w:t>
      </w:r>
      <w:r w:rsidR="00A27259">
        <w:rPr>
          <w:sz w:val="24"/>
          <w:szCs w:val="24"/>
        </w:rPr>
        <w:t>NPAS</w:t>
      </w:r>
      <w:r w:rsidR="000C0D6E">
        <w:rPr>
          <w:sz w:val="24"/>
          <w:szCs w:val="24"/>
        </w:rPr>
        <w:t xml:space="preserve">       </w:t>
      </w:r>
      <w:r w:rsidR="00964BA2">
        <w:rPr>
          <w:sz w:val="24"/>
          <w:szCs w:val="24"/>
        </w:rPr>
        <w:t xml:space="preserve">    </w:t>
      </w:r>
      <w:r w:rsidR="000C0D6E">
        <w:rPr>
          <w:sz w:val="24"/>
          <w:szCs w:val="24"/>
        </w:rPr>
        <w:t xml:space="preserve">   </w:t>
      </w:r>
      <w:r w:rsidR="00A27259">
        <w:rPr>
          <w:sz w:val="24"/>
          <w:szCs w:val="24"/>
        </w:rPr>
        <w:t xml:space="preserve"> na roky </w:t>
      </w:r>
      <w:r>
        <w:rPr>
          <w:sz w:val="24"/>
          <w:szCs w:val="24"/>
        </w:rPr>
        <w:t xml:space="preserve">2014-2020, </w:t>
      </w:r>
      <w:r w:rsidR="00185FA6">
        <w:rPr>
          <w:sz w:val="24"/>
          <w:szCs w:val="24"/>
        </w:rPr>
        <w:t>z</w:t>
      </w:r>
      <w:r>
        <w:rPr>
          <w:sz w:val="24"/>
          <w:szCs w:val="24"/>
        </w:rPr>
        <w:t xml:space="preserve">ainteresovaní spoločenskí aktéri boli v januári 2021 oslovení </w:t>
      </w:r>
      <w:r w:rsidR="00A27259">
        <w:rPr>
          <w:sz w:val="24"/>
          <w:szCs w:val="24"/>
        </w:rPr>
        <w:t xml:space="preserve">vyjadriť </w:t>
      </w:r>
      <w:r w:rsidR="00964BA2">
        <w:rPr>
          <w:sz w:val="24"/>
          <w:szCs w:val="24"/>
        </w:rPr>
        <w:t xml:space="preserve">            </w:t>
      </w:r>
      <w:r w:rsidR="000C0D6E">
        <w:rPr>
          <w:sz w:val="24"/>
          <w:szCs w:val="24"/>
        </w:rPr>
        <w:t xml:space="preserve">    </w:t>
      </w:r>
      <w:r w:rsidR="00A27259">
        <w:rPr>
          <w:sz w:val="24"/>
          <w:szCs w:val="24"/>
        </w:rPr>
        <w:t>sa</w:t>
      </w:r>
      <w:r>
        <w:rPr>
          <w:sz w:val="24"/>
          <w:szCs w:val="24"/>
        </w:rPr>
        <w:t xml:space="preserve"> nielen k plneni</w:t>
      </w:r>
      <w:r w:rsidR="00E94965">
        <w:rPr>
          <w:sz w:val="24"/>
          <w:szCs w:val="24"/>
        </w:rPr>
        <w:t>u</w:t>
      </w:r>
      <w:r>
        <w:rPr>
          <w:sz w:val="24"/>
          <w:szCs w:val="24"/>
        </w:rPr>
        <w:t xml:space="preserve"> jednotlivých cieľov a opatrení za posledný implementačný rok 2020, ale </w:t>
      </w:r>
      <w:r w:rsidR="000C0D6E">
        <w:rPr>
          <w:sz w:val="24"/>
          <w:szCs w:val="24"/>
        </w:rPr>
        <w:t xml:space="preserve"> </w:t>
      </w:r>
      <w:r w:rsidR="00964BA2">
        <w:rPr>
          <w:sz w:val="24"/>
          <w:szCs w:val="24"/>
        </w:rPr>
        <w:t xml:space="preserve">          </w:t>
      </w:r>
      <w:r w:rsidR="000C0D6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aj celostnejšie reflektovať na pokrok, ktorý Slovensko dosiahlo v politike podpory aktívneho starnutia za celé </w:t>
      </w:r>
      <w:r w:rsidR="007017D5">
        <w:rPr>
          <w:sz w:val="24"/>
          <w:szCs w:val="24"/>
        </w:rPr>
        <w:t xml:space="preserve">NPAS </w:t>
      </w:r>
      <w:r>
        <w:rPr>
          <w:sz w:val="24"/>
          <w:szCs w:val="24"/>
        </w:rPr>
        <w:t xml:space="preserve">programové obdobie 2014-2020. </w:t>
      </w:r>
      <w:r w:rsidR="00185FA6" w:rsidRPr="00185FA6">
        <w:rPr>
          <w:sz w:val="24"/>
          <w:szCs w:val="24"/>
        </w:rPr>
        <w:t>Správ</w:t>
      </w:r>
      <w:r w:rsidR="00185FA6" w:rsidRPr="00742DA8">
        <w:rPr>
          <w:sz w:val="24"/>
          <w:szCs w:val="24"/>
        </w:rPr>
        <w:t>a</w:t>
      </w:r>
      <w:r w:rsidR="00185FA6">
        <w:rPr>
          <w:i/>
          <w:sz w:val="24"/>
          <w:szCs w:val="24"/>
        </w:rPr>
        <w:t xml:space="preserve"> </w:t>
      </w:r>
      <w:r w:rsidR="00185FA6">
        <w:rPr>
          <w:sz w:val="24"/>
          <w:szCs w:val="24"/>
        </w:rPr>
        <w:t>je zameraná na kritickú reflexiu pokroku Slovenska v podpore aktívneho starnutia z hľadiska toho, čo sa podarilo v sledovaných oblastiach naplniť/napĺňať, v čom pretrvávajú aj na konci programového obdobia NPAS medzery (čo sa nepodarilo naplniť/napĺňať), rovnako, ako sa pre účely napĺňania cieľov podpory aktívneho starnutia využívali mechanizmy medzinárodnej regionálnej spolupráce.</w:t>
      </w:r>
      <w:r w:rsidR="00185FA6">
        <w:rPr>
          <w:rStyle w:val="Odkaznapoznmkupodiarou"/>
          <w:sz w:val="24"/>
          <w:szCs w:val="24"/>
        </w:rPr>
        <w:footnoteReference w:id="2"/>
      </w:r>
      <w:r w:rsidR="00185FA6">
        <w:rPr>
          <w:sz w:val="24"/>
          <w:szCs w:val="24"/>
        </w:rPr>
        <w:t xml:space="preserve"> Identifikované sú aj vecné prieniky jednotlivých oblastí, ktoré určovali </w:t>
      </w:r>
      <w:r w:rsidR="00185FA6">
        <w:rPr>
          <w:sz w:val="24"/>
          <w:szCs w:val="24"/>
        </w:rPr>
        <w:lastRenderedPageBreak/>
        <w:t xml:space="preserve">smerovanie podporných politík nielen v rámci doterajšieho vývoja, ale budú rozhodujúce aj pre prípravu a implementáciu NPAS na roky 2021-2030.  </w:t>
      </w:r>
      <w:r w:rsidR="000A6A6F">
        <w:rPr>
          <w:sz w:val="24"/>
          <w:szCs w:val="24"/>
        </w:rPr>
        <w:t>S</w:t>
      </w:r>
      <w:r w:rsidR="00742DA8">
        <w:rPr>
          <w:sz w:val="24"/>
          <w:szCs w:val="24"/>
        </w:rPr>
        <w:t xml:space="preserve">účasťou správy </w:t>
      </w:r>
      <w:r w:rsidR="000A6A6F">
        <w:rPr>
          <w:sz w:val="24"/>
          <w:szCs w:val="24"/>
        </w:rPr>
        <w:t xml:space="preserve">je aj </w:t>
      </w:r>
      <w:r w:rsidR="00742DA8">
        <w:rPr>
          <w:sz w:val="24"/>
          <w:szCs w:val="24"/>
        </w:rPr>
        <w:t>Príloha</w:t>
      </w:r>
      <w:r w:rsidR="00403875" w:rsidRPr="00403875">
        <w:t xml:space="preserve"> </w:t>
      </w:r>
      <w:r w:rsidR="00403875" w:rsidRPr="00403875">
        <w:rPr>
          <w:sz w:val="24"/>
          <w:szCs w:val="24"/>
        </w:rPr>
        <w:t>Správa o plnení úloh vyplývajúcich z Národného programu aktívneho starnutia na roky 2014 – 2020, za rok 2020</w:t>
      </w:r>
      <w:r w:rsidR="00403875">
        <w:rPr>
          <w:sz w:val="24"/>
          <w:szCs w:val="24"/>
        </w:rPr>
        <w:t xml:space="preserve"> </w:t>
      </w:r>
      <w:r w:rsidR="00742DA8">
        <w:rPr>
          <w:sz w:val="24"/>
          <w:szCs w:val="24"/>
        </w:rPr>
        <w:t xml:space="preserve">, </w:t>
      </w:r>
      <w:r w:rsidR="00185FA6">
        <w:rPr>
          <w:sz w:val="24"/>
          <w:szCs w:val="24"/>
        </w:rPr>
        <w:t>v</w:t>
      </w:r>
      <w:r w:rsidR="00742DA8">
        <w:rPr>
          <w:sz w:val="24"/>
          <w:szCs w:val="24"/>
        </w:rPr>
        <w:t xml:space="preserve"> ktorej </w:t>
      </w:r>
      <w:r w:rsidR="000A6A6F">
        <w:rPr>
          <w:sz w:val="24"/>
          <w:szCs w:val="24"/>
        </w:rPr>
        <w:t xml:space="preserve">je </w:t>
      </w:r>
      <w:r w:rsidR="007017D5">
        <w:rPr>
          <w:sz w:val="24"/>
          <w:szCs w:val="24"/>
        </w:rPr>
        <w:t xml:space="preserve">doteraz aplikovaným spôsobom </w:t>
      </w:r>
      <w:r>
        <w:rPr>
          <w:sz w:val="24"/>
          <w:szCs w:val="24"/>
        </w:rPr>
        <w:t xml:space="preserve">vyhodnotené plnenie jednotlivých cieľov a opatrení NPAS za rok 2020. </w:t>
      </w:r>
    </w:p>
    <w:p w14:paraId="448D13E6" w14:textId="77777777" w:rsidR="00A77AEB" w:rsidRDefault="00185FA6" w:rsidP="00AC2F88">
      <w:pPr>
        <w:pStyle w:val="Nadpis1"/>
        <w:spacing w:after="120"/>
        <w:ind w:left="284" w:hanging="284"/>
        <w:jc w:val="both"/>
      </w:pPr>
      <w:r>
        <w:t>1</w:t>
      </w:r>
      <w:r w:rsidR="006C1045">
        <w:t>.</w:t>
      </w:r>
      <w:r w:rsidR="00A77AEB">
        <w:t xml:space="preserve"> Vyhodnotenie pokroku Slovenska v podpore aktívneho starnutia za programové obdobie 2014-2020</w:t>
      </w:r>
    </w:p>
    <w:p w14:paraId="734139AA" w14:textId="020869A3" w:rsidR="00687ACE" w:rsidRDefault="00034739" w:rsidP="00034739">
      <w:pPr>
        <w:spacing w:line="276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Úvodom </w:t>
      </w:r>
      <w:r w:rsidR="00687ACE">
        <w:rPr>
          <w:sz w:val="24"/>
          <w:szCs w:val="24"/>
        </w:rPr>
        <w:t xml:space="preserve">je potrebné </w:t>
      </w:r>
      <w:r>
        <w:rPr>
          <w:sz w:val="24"/>
          <w:szCs w:val="24"/>
        </w:rPr>
        <w:t>zdôrazniť</w:t>
      </w:r>
      <w:r w:rsidR="00687ACE">
        <w:rPr>
          <w:sz w:val="24"/>
          <w:szCs w:val="24"/>
        </w:rPr>
        <w:t xml:space="preserve">, že </w:t>
      </w:r>
      <w:r>
        <w:rPr>
          <w:sz w:val="24"/>
          <w:szCs w:val="24"/>
        </w:rPr>
        <w:t xml:space="preserve">ambíciou Správy nie je ponúknuť </w:t>
      </w:r>
      <w:r w:rsidR="00687ACE">
        <w:rPr>
          <w:sz w:val="24"/>
          <w:szCs w:val="24"/>
        </w:rPr>
        <w:t>ucelen</w:t>
      </w:r>
      <w:r>
        <w:rPr>
          <w:sz w:val="24"/>
          <w:szCs w:val="24"/>
        </w:rPr>
        <w:t>ý</w:t>
      </w:r>
      <w:r w:rsidR="00687ACE">
        <w:rPr>
          <w:sz w:val="24"/>
          <w:szCs w:val="24"/>
        </w:rPr>
        <w:t xml:space="preserve"> obraz</w:t>
      </w:r>
      <w:r w:rsidR="006C1045">
        <w:rPr>
          <w:sz w:val="24"/>
          <w:szCs w:val="24"/>
        </w:rPr>
        <w:t xml:space="preserve">   </w:t>
      </w:r>
      <w:r w:rsidR="00964BA2">
        <w:rPr>
          <w:sz w:val="24"/>
          <w:szCs w:val="24"/>
        </w:rPr>
        <w:t xml:space="preserve">            </w:t>
      </w:r>
      <w:r w:rsidR="006C1045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o</w:t>
      </w:r>
      <w:r w:rsidR="00687ACE">
        <w:rPr>
          <w:sz w:val="24"/>
          <w:szCs w:val="24"/>
        </w:rPr>
        <w:t xml:space="preserve"> pokroku Slovenska v napĺňaní, resp. nenapĺňaní politiky </w:t>
      </w:r>
      <w:r w:rsidR="00AD3CA7">
        <w:rPr>
          <w:sz w:val="24"/>
          <w:szCs w:val="24"/>
        </w:rPr>
        <w:t>aktívneho starnutia</w:t>
      </w:r>
      <w:r>
        <w:rPr>
          <w:sz w:val="24"/>
          <w:szCs w:val="24"/>
        </w:rPr>
        <w:t xml:space="preserve"> v</w:t>
      </w:r>
      <w:r w:rsidR="006C1045">
        <w:rPr>
          <w:sz w:val="24"/>
          <w:szCs w:val="24"/>
        </w:rPr>
        <w:t> </w:t>
      </w:r>
      <w:r>
        <w:rPr>
          <w:sz w:val="24"/>
          <w:szCs w:val="24"/>
        </w:rPr>
        <w:t>rokoch</w:t>
      </w:r>
      <w:r w:rsidR="006C1045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2014-2020. Nie je to možné z dôvodu, že</w:t>
      </w:r>
      <w:r w:rsidR="00687ACE">
        <w:rPr>
          <w:sz w:val="24"/>
          <w:szCs w:val="24"/>
        </w:rPr>
        <w:t xml:space="preserve"> </w:t>
      </w:r>
      <w:r>
        <w:rPr>
          <w:sz w:val="24"/>
          <w:szCs w:val="24"/>
        </w:rPr>
        <w:t>reflexná</w:t>
      </w:r>
      <w:r w:rsidR="00687ACE">
        <w:rPr>
          <w:sz w:val="24"/>
          <w:szCs w:val="24"/>
        </w:rPr>
        <w:t xml:space="preserve"> perspektíva a vecný záujem jednotlivých aktérov</w:t>
      </w:r>
      <w:r>
        <w:rPr>
          <w:sz w:val="24"/>
          <w:szCs w:val="24"/>
        </w:rPr>
        <w:t>, ktorí sa zapojili do vyplnenia dotazníka,</w:t>
      </w:r>
      <w:r w:rsidR="00687ACE">
        <w:rPr>
          <w:sz w:val="24"/>
          <w:szCs w:val="24"/>
        </w:rPr>
        <w:t xml:space="preserve"> sa môže zásadným spôsobom líšiť </w:t>
      </w:r>
      <w:r w:rsidR="00945A42">
        <w:rPr>
          <w:sz w:val="24"/>
          <w:szCs w:val="24"/>
        </w:rPr>
        <w:t xml:space="preserve">            </w:t>
      </w:r>
      <w:r w:rsidR="00964BA2">
        <w:rPr>
          <w:sz w:val="24"/>
          <w:szCs w:val="24"/>
        </w:rPr>
        <w:t xml:space="preserve">                                   </w:t>
      </w:r>
      <w:r w:rsidR="00945A42">
        <w:rPr>
          <w:sz w:val="24"/>
          <w:szCs w:val="24"/>
        </w:rPr>
        <w:t xml:space="preserve">  </w:t>
      </w:r>
      <w:r>
        <w:rPr>
          <w:sz w:val="24"/>
          <w:szCs w:val="24"/>
        </w:rPr>
        <w:t>(to, čo niektorí hodnotia ako pokrok, iní môžu vnímať ako brzdu rozvoja)</w:t>
      </w:r>
      <w:r w:rsidR="009D17B7">
        <w:rPr>
          <w:sz w:val="24"/>
          <w:szCs w:val="24"/>
        </w:rPr>
        <w:t xml:space="preserve">, </w:t>
      </w:r>
      <w:r w:rsidR="00687ACE">
        <w:rPr>
          <w:sz w:val="24"/>
          <w:szCs w:val="24"/>
        </w:rPr>
        <w:t xml:space="preserve">dokonca </w:t>
      </w:r>
      <w:r>
        <w:rPr>
          <w:sz w:val="24"/>
          <w:szCs w:val="24"/>
        </w:rPr>
        <w:t xml:space="preserve">sa môžu </w:t>
      </w:r>
      <w:r w:rsidR="00687ACE">
        <w:rPr>
          <w:sz w:val="24"/>
          <w:szCs w:val="24"/>
        </w:rPr>
        <w:t>meniť v</w:t>
      </w:r>
      <w:r w:rsidR="006C1045">
        <w:rPr>
          <w:sz w:val="24"/>
          <w:szCs w:val="24"/>
        </w:rPr>
        <w:t> </w:t>
      </w:r>
      <w:r w:rsidR="00687ACE">
        <w:rPr>
          <w:sz w:val="24"/>
          <w:szCs w:val="24"/>
        </w:rPr>
        <w:t>čase</w:t>
      </w:r>
      <w:r w:rsidR="006C1045">
        <w:rPr>
          <w:sz w:val="24"/>
          <w:szCs w:val="24"/>
        </w:rPr>
        <w:t>,</w:t>
      </w:r>
      <w:r w:rsidR="009D17B7">
        <w:rPr>
          <w:sz w:val="24"/>
          <w:szCs w:val="24"/>
        </w:rPr>
        <w:t xml:space="preserve"> či byť výrazne situačne </w:t>
      </w:r>
      <w:r w:rsidR="00CB3D10">
        <w:rPr>
          <w:sz w:val="24"/>
          <w:szCs w:val="24"/>
        </w:rPr>
        <w:t xml:space="preserve">podmienené </w:t>
      </w:r>
      <w:r w:rsidR="009D17B7">
        <w:rPr>
          <w:sz w:val="24"/>
          <w:szCs w:val="24"/>
        </w:rPr>
        <w:t xml:space="preserve">(napr. vplyvom pretrvávajúcej pandémie </w:t>
      </w:r>
      <w:r w:rsidR="006C1045">
        <w:rPr>
          <w:sz w:val="24"/>
          <w:szCs w:val="24"/>
        </w:rPr>
        <w:t xml:space="preserve">   </w:t>
      </w:r>
      <w:r w:rsidR="009D17B7">
        <w:rPr>
          <w:sz w:val="24"/>
          <w:szCs w:val="24"/>
        </w:rPr>
        <w:t>COVID-19)</w:t>
      </w:r>
      <w:r w:rsidR="00687ACE">
        <w:rPr>
          <w:sz w:val="24"/>
          <w:szCs w:val="24"/>
        </w:rPr>
        <w:t>. Ide skôr o</w:t>
      </w:r>
      <w:r>
        <w:rPr>
          <w:sz w:val="24"/>
          <w:szCs w:val="24"/>
        </w:rPr>
        <w:t xml:space="preserve"> identifikovanie </w:t>
      </w:r>
      <w:r w:rsidR="00687ACE">
        <w:rPr>
          <w:sz w:val="24"/>
          <w:szCs w:val="24"/>
        </w:rPr>
        <w:t>nosných ideí a</w:t>
      </w:r>
      <w:r w:rsidR="00AD3CA7">
        <w:rPr>
          <w:sz w:val="24"/>
          <w:szCs w:val="24"/>
        </w:rPr>
        <w:t xml:space="preserve"> prierezových </w:t>
      </w:r>
      <w:r w:rsidR="00687ACE">
        <w:rPr>
          <w:sz w:val="24"/>
          <w:szCs w:val="24"/>
        </w:rPr>
        <w:t>stanovísk</w:t>
      </w:r>
      <w:r w:rsidR="009D17B7">
        <w:rPr>
          <w:sz w:val="24"/>
          <w:szCs w:val="24"/>
        </w:rPr>
        <w:t xml:space="preserve"> rozličných aktérov</w:t>
      </w:r>
      <w:r w:rsidR="00687ACE">
        <w:rPr>
          <w:sz w:val="24"/>
          <w:szCs w:val="24"/>
        </w:rPr>
        <w:t xml:space="preserve">, </w:t>
      </w:r>
      <w:r>
        <w:rPr>
          <w:sz w:val="24"/>
          <w:szCs w:val="24"/>
        </w:rPr>
        <w:t>ktoré budú oporou pre</w:t>
      </w:r>
      <w:r w:rsidR="00687ACE">
        <w:rPr>
          <w:sz w:val="24"/>
          <w:szCs w:val="24"/>
        </w:rPr>
        <w:t xml:space="preserve"> formova</w:t>
      </w:r>
      <w:r>
        <w:rPr>
          <w:sz w:val="24"/>
          <w:szCs w:val="24"/>
        </w:rPr>
        <w:t>nie</w:t>
      </w:r>
      <w:r w:rsidR="00687ACE">
        <w:rPr>
          <w:sz w:val="24"/>
          <w:szCs w:val="24"/>
        </w:rPr>
        <w:t xml:space="preserve"> základn</w:t>
      </w:r>
      <w:r>
        <w:rPr>
          <w:sz w:val="24"/>
          <w:szCs w:val="24"/>
        </w:rPr>
        <w:t>ej</w:t>
      </w:r>
      <w:r w:rsidR="00687ACE">
        <w:rPr>
          <w:sz w:val="24"/>
          <w:szCs w:val="24"/>
        </w:rPr>
        <w:t xml:space="preserve"> architektúr</w:t>
      </w:r>
      <w:r>
        <w:rPr>
          <w:sz w:val="24"/>
          <w:szCs w:val="24"/>
        </w:rPr>
        <w:t>y</w:t>
      </w:r>
      <w:r w:rsidR="00687ACE">
        <w:rPr>
          <w:sz w:val="24"/>
          <w:szCs w:val="24"/>
        </w:rPr>
        <w:t xml:space="preserve"> budúceho programového obdobia pre oblasť podpory aktívneho starnutia na Slovensku.</w:t>
      </w:r>
    </w:p>
    <w:p w14:paraId="284E2A2B" w14:textId="77777777" w:rsidR="00FA1BF8" w:rsidRDefault="00597228" w:rsidP="00E06AD2">
      <w:pPr>
        <w:pStyle w:val="Nadpis2"/>
        <w:spacing w:after="120"/>
      </w:pPr>
      <w:r>
        <w:t>2</w:t>
      </w:r>
      <w:r w:rsidR="00524F33">
        <w:t xml:space="preserve">.1 Ciele a opatrenia zamerané na uznanie a posilnenie potenciálu starších ľudí </w:t>
      </w:r>
    </w:p>
    <w:p w14:paraId="59B46D64" w14:textId="77777777" w:rsidR="00FA1BF8" w:rsidRPr="00A31D0A" w:rsidRDefault="00524F33" w:rsidP="00A65939">
      <w:pPr>
        <w:spacing w:after="120" w:line="276" w:lineRule="auto"/>
        <w:jc w:val="both"/>
        <w:rPr>
          <w:b/>
          <w:sz w:val="24"/>
          <w:szCs w:val="24"/>
        </w:rPr>
      </w:pPr>
      <w:r>
        <w:tab/>
      </w:r>
      <w:r w:rsidRPr="00E06AD2">
        <w:rPr>
          <w:sz w:val="24"/>
          <w:szCs w:val="24"/>
        </w:rPr>
        <w:t xml:space="preserve">Zaujímali </w:t>
      </w:r>
      <w:r w:rsidR="00E06AD2">
        <w:rPr>
          <w:sz w:val="24"/>
          <w:szCs w:val="24"/>
        </w:rPr>
        <w:t xml:space="preserve">sme sa o to, </w:t>
      </w:r>
      <w:r w:rsidR="00E06AD2" w:rsidRPr="00A31D0A">
        <w:rPr>
          <w:b/>
          <w:sz w:val="24"/>
          <w:szCs w:val="24"/>
        </w:rPr>
        <w:t xml:space="preserve">aké ciele a opatrenia </w:t>
      </w:r>
      <w:r w:rsidR="00EC7395">
        <w:rPr>
          <w:b/>
          <w:sz w:val="24"/>
          <w:szCs w:val="24"/>
        </w:rPr>
        <w:t>podľa</w:t>
      </w:r>
      <w:r w:rsidR="00C80865">
        <w:rPr>
          <w:b/>
          <w:sz w:val="24"/>
          <w:szCs w:val="24"/>
        </w:rPr>
        <w:t xml:space="preserve"> aktérov </w:t>
      </w:r>
      <w:r w:rsidR="00E06AD2" w:rsidRPr="00A31D0A">
        <w:rPr>
          <w:b/>
          <w:sz w:val="24"/>
          <w:szCs w:val="24"/>
        </w:rPr>
        <w:t>najvýznamnejšie prispeli za ostatných päť rokov k posilneniu telesného, mentálneho a sociálneho potenciálu starších ľudí a vďaka čomu sa ich darilo napĺňať.</w:t>
      </w:r>
    </w:p>
    <w:p w14:paraId="79D570E3" w14:textId="12D3494F" w:rsidR="00624AF9" w:rsidRDefault="00A65939" w:rsidP="00991CF5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Niektorí aktéri </w:t>
      </w:r>
      <w:r w:rsidR="00624AF9">
        <w:rPr>
          <w:sz w:val="24"/>
          <w:szCs w:val="24"/>
        </w:rPr>
        <w:t xml:space="preserve">pri posilňovaní potenciálu starších ľudí zdôrazňovali </w:t>
      </w:r>
      <w:r w:rsidR="00FA02E2">
        <w:rPr>
          <w:sz w:val="24"/>
          <w:szCs w:val="24"/>
        </w:rPr>
        <w:t xml:space="preserve">opatrenia zamerané </w:t>
      </w:r>
      <w:r w:rsidR="006C1045">
        <w:rPr>
          <w:sz w:val="24"/>
          <w:szCs w:val="24"/>
        </w:rPr>
        <w:t xml:space="preserve">    </w:t>
      </w:r>
      <w:r w:rsidR="00964BA2">
        <w:rPr>
          <w:sz w:val="24"/>
          <w:szCs w:val="24"/>
        </w:rPr>
        <w:t xml:space="preserve">          </w:t>
      </w:r>
      <w:r w:rsidR="006C1045">
        <w:rPr>
          <w:sz w:val="24"/>
          <w:szCs w:val="24"/>
        </w:rPr>
        <w:t xml:space="preserve">   </w:t>
      </w:r>
      <w:r w:rsidR="00FA02E2">
        <w:rPr>
          <w:sz w:val="24"/>
          <w:szCs w:val="24"/>
        </w:rPr>
        <w:t>na poskytovanie</w:t>
      </w:r>
      <w:r w:rsidR="00624AF9">
        <w:rPr>
          <w:sz w:val="24"/>
          <w:szCs w:val="24"/>
        </w:rPr>
        <w:t xml:space="preserve"> </w:t>
      </w:r>
      <w:r w:rsidR="00991CF5">
        <w:rPr>
          <w:sz w:val="24"/>
          <w:szCs w:val="24"/>
        </w:rPr>
        <w:t xml:space="preserve">kvalitnej a dostupnej </w:t>
      </w:r>
      <w:r w:rsidRPr="00A65939">
        <w:rPr>
          <w:i/>
          <w:sz w:val="24"/>
          <w:szCs w:val="24"/>
        </w:rPr>
        <w:t>zdravotn</w:t>
      </w:r>
      <w:r w:rsidR="00624AF9">
        <w:rPr>
          <w:i/>
          <w:sz w:val="24"/>
          <w:szCs w:val="24"/>
        </w:rPr>
        <w:t>ej</w:t>
      </w:r>
      <w:r w:rsidRPr="00A65939">
        <w:rPr>
          <w:i/>
          <w:sz w:val="24"/>
          <w:szCs w:val="24"/>
        </w:rPr>
        <w:t xml:space="preserve"> starostlivos</w:t>
      </w:r>
      <w:r w:rsidR="00624AF9">
        <w:rPr>
          <w:i/>
          <w:sz w:val="24"/>
          <w:szCs w:val="24"/>
        </w:rPr>
        <w:t>ti</w:t>
      </w:r>
      <w:r w:rsidR="00FA02E2">
        <w:rPr>
          <w:sz w:val="24"/>
          <w:szCs w:val="24"/>
        </w:rPr>
        <w:t xml:space="preserve"> či</w:t>
      </w:r>
      <w:r w:rsidR="00624AF9">
        <w:rPr>
          <w:sz w:val="24"/>
          <w:szCs w:val="24"/>
        </w:rPr>
        <w:t xml:space="preserve"> </w:t>
      </w:r>
      <w:r w:rsidRPr="00A65939">
        <w:rPr>
          <w:i/>
          <w:sz w:val="24"/>
          <w:szCs w:val="24"/>
        </w:rPr>
        <w:t>program</w:t>
      </w:r>
      <w:r w:rsidR="00FA02E2">
        <w:rPr>
          <w:i/>
          <w:sz w:val="24"/>
          <w:szCs w:val="24"/>
        </w:rPr>
        <w:t>y</w:t>
      </w:r>
      <w:r w:rsidRPr="00A65939">
        <w:rPr>
          <w:i/>
          <w:sz w:val="24"/>
          <w:szCs w:val="24"/>
        </w:rPr>
        <w:t xml:space="preserve"> prevencie</w:t>
      </w:r>
      <w:r>
        <w:rPr>
          <w:sz w:val="24"/>
          <w:szCs w:val="24"/>
        </w:rPr>
        <w:t xml:space="preserve"> chronických chorôb či monitoring</w:t>
      </w:r>
      <w:r w:rsidR="00624AF9">
        <w:rPr>
          <w:sz w:val="24"/>
          <w:szCs w:val="24"/>
        </w:rPr>
        <w:t>u</w:t>
      </w:r>
      <w:r>
        <w:rPr>
          <w:sz w:val="24"/>
          <w:szCs w:val="24"/>
        </w:rPr>
        <w:t xml:space="preserve"> rizikových faktorov zdravia</w:t>
      </w:r>
      <w:r w:rsidR="00624AF9">
        <w:rPr>
          <w:sz w:val="24"/>
          <w:szCs w:val="24"/>
        </w:rPr>
        <w:t>. Oceňovali</w:t>
      </w:r>
      <w:r>
        <w:rPr>
          <w:sz w:val="24"/>
          <w:szCs w:val="24"/>
        </w:rPr>
        <w:t xml:space="preserve"> opatrenia </w:t>
      </w:r>
      <w:r w:rsidR="006C1045">
        <w:rPr>
          <w:sz w:val="24"/>
          <w:szCs w:val="24"/>
        </w:rPr>
        <w:t xml:space="preserve">         </w:t>
      </w:r>
      <w:r w:rsidR="00964BA2">
        <w:rPr>
          <w:sz w:val="24"/>
          <w:szCs w:val="24"/>
        </w:rPr>
        <w:t xml:space="preserve">            </w:t>
      </w:r>
      <w:r w:rsidR="006C1045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na podporu </w:t>
      </w:r>
      <w:r w:rsidRPr="00A65939">
        <w:rPr>
          <w:i/>
          <w:sz w:val="24"/>
          <w:szCs w:val="24"/>
        </w:rPr>
        <w:t>zdravého a aktívneho životného štýlu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(napr. poradenstvo a edukácia cez Poradne zdravia), rekondičných, športových a voľnočasových aktivít</w:t>
      </w:r>
      <w:r w:rsidR="00A81F42">
        <w:rPr>
          <w:sz w:val="24"/>
          <w:szCs w:val="24"/>
        </w:rPr>
        <w:t xml:space="preserve"> (</w:t>
      </w:r>
      <w:r>
        <w:rPr>
          <w:sz w:val="24"/>
          <w:szCs w:val="24"/>
        </w:rPr>
        <w:t xml:space="preserve">a to aj cez zamestnávateľov </w:t>
      </w:r>
      <w:r w:rsidR="006C1045">
        <w:rPr>
          <w:sz w:val="24"/>
          <w:szCs w:val="24"/>
        </w:rPr>
        <w:t xml:space="preserve">   </w:t>
      </w:r>
      <w:r w:rsidR="00964BA2">
        <w:rPr>
          <w:sz w:val="24"/>
          <w:szCs w:val="24"/>
        </w:rPr>
        <w:t xml:space="preserve">         </w:t>
      </w:r>
      <w:r w:rsidR="006C1045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po odchode </w:t>
      </w:r>
      <w:r w:rsidR="00A81F42">
        <w:rPr>
          <w:sz w:val="24"/>
          <w:szCs w:val="24"/>
        </w:rPr>
        <w:t>do</w:t>
      </w:r>
      <w:r>
        <w:rPr>
          <w:sz w:val="24"/>
          <w:szCs w:val="24"/>
        </w:rPr>
        <w:t xml:space="preserve"> dôchodk</w:t>
      </w:r>
      <w:r w:rsidR="00A81F42">
        <w:rPr>
          <w:sz w:val="24"/>
          <w:szCs w:val="24"/>
        </w:rPr>
        <w:t>u)</w:t>
      </w:r>
      <w:r>
        <w:rPr>
          <w:sz w:val="24"/>
          <w:szCs w:val="24"/>
        </w:rPr>
        <w:t>; či zabezpečenie účasti starších ľudí pri tvorbe kultúrnych hodnôt cez zvýšenie dostupnosti ku kultúrnym aktivitám (napr. cez dotačný systém MK SR).</w:t>
      </w:r>
    </w:p>
    <w:p w14:paraId="0C58B352" w14:textId="590BE057" w:rsidR="00991CF5" w:rsidRDefault="00A81F42" w:rsidP="003010BE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Viacerí aktéri</w:t>
      </w:r>
      <w:r w:rsidR="00991CF5">
        <w:rPr>
          <w:sz w:val="24"/>
          <w:szCs w:val="24"/>
        </w:rPr>
        <w:t xml:space="preserve"> </w:t>
      </w:r>
      <w:r>
        <w:rPr>
          <w:sz w:val="24"/>
          <w:szCs w:val="24"/>
        </w:rPr>
        <w:t>zmienili</w:t>
      </w:r>
      <w:r w:rsidR="00991CF5">
        <w:rPr>
          <w:sz w:val="24"/>
          <w:szCs w:val="24"/>
        </w:rPr>
        <w:t xml:space="preserve"> </w:t>
      </w:r>
      <w:r w:rsidR="00FA02E2">
        <w:rPr>
          <w:sz w:val="24"/>
          <w:szCs w:val="24"/>
        </w:rPr>
        <w:t xml:space="preserve">význam </w:t>
      </w:r>
      <w:r w:rsidR="00991CF5">
        <w:rPr>
          <w:sz w:val="24"/>
          <w:szCs w:val="24"/>
        </w:rPr>
        <w:t>opatren</w:t>
      </w:r>
      <w:r w:rsidR="00FA02E2">
        <w:rPr>
          <w:sz w:val="24"/>
          <w:szCs w:val="24"/>
        </w:rPr>
        <w:t>í</w:t>
      </w:r>
      <w:r w:rsidR="00991CF5">
        <w:rPr>
          <w:sz w:val="24"/>
          <w:szCs w:val="24"/>
        </w:rPr>
        <w:t xml:space="preserve"> zameran</w:t>
      </w:r>
      <w:r w:rsidR="00FA02E2">
        <w:rPr>
          <w:sz w:val="24"/>
          <w:szCs w:val="24"/>
        </w:rPr>
        <w:t>ých</w:t>
      </w:r>
      <w:r w:rsidR="00991CF5">
        <w:rPr>
          <w:sz w:val="24"/>
          <w:szCs w:val="24"/>
        </w:rPr>
        <w:t xml:space="preserve"> na </w:t>
      </w:r>
      <w:r w:rsidR="00991CF5" w:rsidRPr="00991CF5">
        <w:rPr>
          <w:i/>
          <w:sz w:val="24"/>
          <w:szCs w:val="24"/>
        </w:rPr>
        <w:t>zvýšenie informovanosti a edukáci</w:t>
      </w:r>
      <w:r w:rsidR="003010BE">
        <w:rPr>
          <w:i/>
          <w:sz w:val="24"/>
          <w:szCs w:val="24"/>
        </w:rPr>
        <w:t>u</w:t>
      </w:r>
      <w:r w:rsidR="00991CF5">
        <w:rPr>
          <w:sz w:val="24"/>
          <w:szCs w:val="24"/>
        </w:rPr>
        <w:t xml:space="preserve"> starších ľudí v rozličných oblastiach života a pre rozličné účely (napr. nová programová služba RTVS „Trojka“; </w:t>
      </w:r>
      <w:r w:rsidR="00F51AAF">
        <w:rPr>
          <w:sz w:val="24"/>
          <w:szCs w:val="24"/>
        </w:rPr>
        <w:t>aktivity</w:t>
      </w:r>
      <w:r w:rsidR="00244435" w:rsidRPr="00244435">
        <w:rPr>
          <w:color w:val="FF0000"/>
          <w:sz w:val="24"/>
          <w:szCs w:val="24"/>
        </w:rPr>
        <w:t xml:space="preserve"> </w:t>
      </w:r>
      <w:r w:rsidR="00244435" w:rsidRPr="00F51AAF">
        <w:rPr>
          <w:sz w:val="24"/>
          <w:szCs w:val="24"/>
        </w:rPr>
        <w:t>N</w:t>
      </w:r>
      <w:r w:rsidR="00F51AAF" w:rsidRPr="00F51AAF">
        <w:rPr>
          <w:sz w:val="24"/>
          <w:szCs w:val="24"/>
        </w:rPr>
        <w:t>árodnej banky Slovenska</w:t>
      </w:r>
      <w:r w:rsidR="00244435" w:rsidRPr="00F51AAF">
        <w:rPr>
          <w:sz w:val="24"/>
          <w:szCs w:val="24"/>
        </w:rPr>
        <w:t xml:space="preserve"> </w:t>
      </w:r>
      <w:r w:rsidR="00244435">
        <w:rPr>
          <w:sz w:val="24"/>
          <w:szCs w:val="24"/>
        </w:rPr>
        <w:t xml:space="preserve">k podpore finančnej gramotnosti; aktivity univerzít tretieho veku a koordinátorov vzdelávania a spolupráca s MŠVVŠ SR pri </w:t>
      </w:r>
      <w:proofErr w:type="spellStart"/>
      <w:r w:rsidR="00244435">
        <w:rPr>
          <w:sz w:val="24"/>
          <w:szCs w:val="24"/>
        </w:rPr>
        <w:t>prioritizácii</w:t>
      </w:r>
      <w:proofErr w:type="spellEnd"/>
      <w:r w:rsidR="00244435">
        <w:rPr>
          <w:sz w:val="24"/>
          <w:szCs w:val="24"/>
        </w:rPr>
        <w:t xml:space="preserve"> ďalšieho vzdelávania osôb 50+; podpora dobrovoľníctva starších ľudí</w:t>
      </w:r>
      <w:r w:rsidR="003010BE">
        <w:rPr>
          <w:sz w:val="24"/>
          <w:szCs w:val="24"/>
        </w:rPr>
        <w:t xml:space="preserve"> a vyhľadávania osamelých seniorov</w:t>
      </w:r>
      <w:r w:rsidR="00244435">
        <w:rPr>
          <w:sz w:val="24"/>
          <w:szCs w:val="24"/>
        </w:rPr>
        <w:t xml:space="preserve">). </w:t>
      </w:r>
      <w:r w:rsidR="00F21173">
        <w:rPr>
          <w:sz w:val="24"/>
          <w:szCs w:val="24"/>
        </w:rPr>
        <w:t>St</w:t>
      </w:r>
      <w:r w:rsidR="00244435">
        <w:rPr>
          <w:sz w:val="24"/>
          <w:szCs w:val="24"/>
        </w:rPr>
        <w:t>rategick</w:t>
      </w:r>
      <w:r w:rsidR="00F21173">
        <w:rPr>
          <w:sz w:val="24"/>
          <w:szCs w:val="24"/>
        </w:rPr>
        <w:t xml:space="preserve">á pozícia v posilňovaní potenciálu starších ľudí sa pripisovala </w:t>
      </w:r>
      <w:r w:rsidR="005E2DC4">
        <w:rPr>
          <w:sz w:val="24"/>
          <w:szCs w:val="24"/>
        </w:rPr>
        <w:t xml:space="preserve">aj realizácii </w:t>
      </w:r>
      <w:r w:rsidR="00F21173">
        <w:rPr>
          <w:sz w:val="24"/>
          <w:szCs w:val="24"/>
        </w:rPr>
        <w:t>programo</w:t>
      </w:r>
      <w:r w:rsidR="005E2DC4">
        <w:rPr>
          <w:sz w:val="24"/>
          <w:szCs w:val="24"/>
        </w:rPr>
        <w:t xml:space="preserve">v </w:t>
      </w:r>
      <w:r w:rsidR="00F21173">
        <w:rPr>
          <w:sz w:val="24"/>
          <w:szCs w:val="24"/>
        </w:rPr>
        <w:t>a</w:t>
      </w:r>
      <w:r w:rsidR="005E2DC4">
        <w:rPr>
          <w:sz w:val="24"/>
          <w:szCs w:val="24"/>
        </w:rPr>
        <w:t> </w:t>
      </w:r>
      <w:r w:rsidR="00F21173">
        <w:rPr>
          <w:sz w:val="24"/>
          <w:szCs w:val="24"/>
        </w:rPr>
        <w:t>opatren</w:t>
      </w:r>
      <w:r w:rsidR="005E2DC4">
        <w:rPr>
          <w:sz w:val="24"/>
          <w:szCs w:val="24"/>
        </w:rPr>
        <w:t xml:space="preserve">í </w:t>
      </w:r>
      <w:r w:rsidR="00F21173">
        <w:rPr>
          <w:sz w:val="24"/>
          <w:szCs w:val="24"/>
        </w:rPr>
        <w:t>zame</w:t>
      </w:r>
      <w:r w:rsidR="00244435">
        <w:rPr>
          <w:sz w:val="24"/>
          <w:szCs w:val="24"/>
        </w:rPr>
        <w:t>raný</w:t>
      </w:r>
      <w:r w:rsidR="005E2DC4">
        <w:rPr>
          <w:sz w:val="24"/>
          <w:szCs w:val="24"/>
        </w:rPr>
        <w:t>ch</w:t>
      </w:r>
      <w:r w:rsidR="00244435">
        <w:rPr>
          <w:sz w:val="24"/>
          <w:szCs w:val="24"/>
        </w:rPr>
        <w:t xml:space="preserve"> na </w:t>
      </w:r>
      <w:r w:rsidR="00244435" w:rsidRPr="00244435">
        <w:rPr>
          <w:i/>
          <w:sz w:val="24"/>
          <w:szCs w:val="24"/>
        </w:rPr>
        <w:t xml:space="preserve">zvyšovanie </w:t>
      </w:r>
      <w:r w:rsidR="00F21173">
        <w:rPr>
          <w:i/>
          <w:sz w:val="24"/>
          <w:szCs w:val="24"/>
        </w:rPr>
        <w:t xml:space="preserve">ich </w:t>
      </w:r>
      <w:r w:rsidR="00244435" w:rsidRPr="00244435">
        <w:rPr>
          <w:i/>
          <w:sz w:val="24"/>
          <w:szCs w:val="24"/>
        </w:rPr>
        <w:t>digitálnych zručností</w:t>
      </w:r>
      <w:r w:rsidR="00F21173">
        <w:rPr>
          <w:i/>
          <w:sz w:val="24"/>
          <w:szCs w:val="24"/>
        </w:rPr>
        <w:t xml:space="preserve"> (digitálnej gramotnosti)</w:t>
      </w:r>
      <w:r w:rsidR="00F21173">
        <w:rPr>
          <w:sz w:val="24"/>
          <w:szCs w:val="24"/>
        </w:rPr>
        <w:t>, ktoré majú oporu v</w:t>
      </w:r>
      <w:r w:rsidR="005E2DC4">
        <w:rPr>
          <w:sz w:val="24"/>
          <w:szCs w:val="24"/>
        </w:rPr>
        <w:t xml:space="preserve"> prijatých </w:t>
      </w:r>
      <w:r w:rsidR="00244435">
        <w:rPr>
          <w:sz w:val="24"/>
          <w:szCs w:val="24"/>
        </w:rPr>
        <w:t>dokument</w:t>
      </w:r>
      <w:r w:rsidR="00F21173">
        <w:rPr>
          <w:sz w:val="24"/>
          <w:szCs w:val="24"/>
        </w:rPr>
        <w:t>och ako</w:t>
      </w:r>
      <w:r w:rsidR="00244435">
        <w:rPr>
          <w:sz w:val="24"/>
          <w:szCs w:val="24"/>
        </w:rPr>
        <w:t xml:space="preserve"> „Stratégia digitálnej transformácie Slovenska 2030“ a jej „Akčný plán na roky 2019-2022“ </w:t>
      </w:r>
      <w:r>
        <w:rPr>
          <w:sz w:val="24"/>
          <w:szCs w:val="24"/>
        </w:rPr>
        <w:t>či</w:t>
      </w:r>
      <w:r w:rsidR="00244435">
        <w:rPr>
          <w:sz w:val="24"/>
          <w:szCs w:val="24"/>
        </w:rPr>
        <w:t xml:space="preserve"> </w:t>
      </w:r>
      <w:r w:rsidR="00F21173">
        <w:rPr>
          <w:sz w:val="24"/>
          <w:szCs w:val="24"/>
        </w:rPr>
        <w:t xml:space="preserve">v </w:t>
      </w:r>
      <w:r w:rsidR="00244435">
        <w:rPr>
          <w:sz w:val="24"/>
          <w:szCs w:val="24"/>
        </w:rPr>
        <w:t>zriaden</w:t>
      </w:r>
      <w:r w:rsidR="00F21173">
        <w:rPr>
          <w:sz w:val="24"/>
          <w:szCs w:val="24"/>
        </w:rPr>
        <w:t>í</w:t>
      </w:r>
      <w:r w:rsidR="00244435">
        <w:rPr>
          <w:sz w:val="24"/>
          <w:szCs w:val="24"/>
        </w:rPr>
        <w:t xml:space="preserve"> </w:t>
      </w:r>
      <w:r w:rsidR="003010BE">
        <w:rPr>
          <w:sz w:val="24"/>
          <w:szCs w:val="24"/>
        </w:rPr>
        <w:t>„</w:t>
      </w:r>
      <w:r w:rsidR="00244435">
        <w:rPr>
          <w:sz w:val="24"/>
          <w:szCs w:val="24"/>
        </w:rPr>
        <w:t>Národnej koalície pre digitálne zručnosti a</w:t>
      </w:r>
      <w:r w:rsidR="003010BE">
        <w:rPr>
          <w:sz w:val="24"/>
          <w:szCs w:val="24"/>
        </w:rPr>
        <w:t> </w:t>
      </w:r>
      <w:r w:rsidR="00244435">
        <w:rPr>
          <w:sz w:val="24"/>
          <w:szCs w:val="24"/>
        </w:rPr>
        <w:t>povolania</w:t>
      </w:r>
      <w:r w:rsidR="003010BE">
        <w:rPr>
          <w:sz w:val="24"/>
          <w:szCs w:val="24"/>
        </w:rPr>
        <w:t>“</w:t>
      </w:r>
      <w:r w:rsidR="00244435">
        <w:rPr>
          <w:sz w:val="24"/>
          <w:szCs w:val="24"/>
        </w:rPr>
        <w:t xml:space="preserve"> (2017).</w:t>
      </w:r>
      <w:r>
        <w:rPr>
          <w:sz w:val="24"/>
          <w:szCs w:val="24"/>
        </w:rPr>
        <w:t xml:space="preserve"> Zvyšovanie informovanosti a edukácia </w:t>
      </w:r>
      <w:r>
        <w:rPr>
          <w:sz w:val="24"/>
          <w:szCs w:val="24"/>
        </w:rPr>
        <w:lastRenderedPageBreak/>
        <w:t xml:space="preserve">starších ľudí boli vymedzované </w:t>
      </w:r>
      <w:r w:rsidR="005E2DC4">
        <w:rPr>
          <w:sz w:val="24"/>
          <w:szCs w:val="24"/>
        </w:rPr>
        <w:t xml:space="preserve">nielen </w:t>
      </w:r>
      <w:r>
        <w:rPr>
          <w:sz w:val="24"/>
          <w:szCs w:val="24"/>
        </w:rPr>
        <w:t>ako predpoklady ich spoločenskej aktivizácie,</w:t>
      </w:r>
      <w:r w:rsidR="00945A42">
        <w:rPr>
          <w:sz w:val="24"/>
          <w:szCs w:val="24"/>
        </w:rPr>
        <w:t xml:space="preserve">          </w:t>
      </w:r>
      <w:r w:rsidR="00964BA2">
        <w:rPr>
          <w:sz w:val="24"/>
          <w:szCs w:val="24"/>
        </w:rPr>
        <w:t xml:space="preserve">              </w:t>
      </w:r>
      <w:r w:rsidR="00945A42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</w:t>
      </w:r>
      <w:r w:rsidR="005E2DC4">
        <w:rPr>
          <w:sz w:val="24"/>
          <w:szCs w:val="24"/>
        </w:rPr>
        <w:t>ale</w:t>
      </w:r>
      <w:r w:rsidR="00945A42">
        <w:rPr>
          <w:sz w:val="24"/>
          <w:szCs w:val="24"/>
        </w:rPr>
        <w:t xml:space="preserve"> </w:t>
      </w:r>
      <w:r w:rsidR="005E2DC4">
        <w:rPr>
          <w:sz w:val="24"/>
          <w:szCs w:val="24"/>
        </w:rPr>
        <w:t xml:space="preserve">aj </w:t>
      </w:r>
      <w:r>
        <w:rPr>
          <w:sz w:val="24"/>
          <w:szCs w:val="24"/>
        </w:rPr>
        <w:t xml:space="preserve">ako nástroje ich právnej ochrany (napr. pred podvodmi a nekalými praktikami, </w:t>
      </w:r>
      <w:r w:rsidR="00945A42">
        <w:rPr>
          <w:sz w:val="24"/>
          <w:szCs w:val="24"/>
        </w:rPr>
        <w:t xml:space="preserve">      </w:t>
      </w:r>
      <w:r w:rsidR="00964BA2">
        <w:rPr>
          <w:sz w:val="24"/>
          <w:szCs w:val="24"/>
        </w:rPr>
        <w:t xml:space="preserve">                     </w:t>
      </w:r>
      <w:r w:rsidR="00945A42">
        <w:rPr>
          <w:sz w:val="24"/>
          <w:szCs w:val="24"/>
        </w:rPr>
        <w:t xml:space="preserve">  </w:t>
      </w:r>
      <w:r>
        <w:rPr>
          <w:sz w:val="24"/>
          <w:szCs w:val="24"/>
        </w:rPr>
        <w:t>zlým zaobchádzaním či zvyšovania</w:t>
      </w:r>
      <w:r w:rsidR="00F2117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odolnosti pred rozličnými krízovými situáciami, </w:t>
      </w:r>
      <w:r w:rsidR="00945A42">
        <w:rPr>
          <w:sz w:val="24"/>
          <w:szCs w:val="24"/>
        </w:rPr>
        <w:t xml:space="preserve">            </w:t>
      </w:r>
      <w:r w:rsidR="00964BA2">
        <w:rPr>
          <w:sz w:val="24"/>
          <w:szCs w:val="24"/>
        </w:rPr>
        <w:t xml:space="preserve">                           </w:t>
      </w:r>
      <w:r>
        <w:rPr>
          <w:sz w:val="24"/>
          <w:szCs w:val="24"/>
        </w:rPr>
        <w:t xml:space="preserve">napr. </w:t>
      </w:r>
      <w:r w:rsidR="005E2DC4">
        <w:rPr>
          <w:sz w:val="24"/>
          <w:szCs w:val="24"/>
        </w:rPr>
        <w:t xml:space="preserve">aj </w:t>
      </w:r>
      <w:r>
        <w:rPr>
          <w:sz w:val="24"/>
          <w:szCs w:val="24"/>
        </w:rPr>
        <w:t>v súvislosti s pandémiou COVID-19).</w:t>
      </w:r>
    </w:p>
    <w:p w14:paraId="41E41832" w14:textId="00CAFB11" w:rsidR="00A81F42" w:rsidRDefault="001B3065" w:rsidP="00E06AD2">
      <w:p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Podporný účinok </w:t>
      </w:r>
      <w:r w:rsidR="00A81F42">
        <w:rPr>
          <w:sz w:val="24"/>
          <w:szCs w:val="24"/>
        </w:rPr>
        <w:t xml:space="preserve">na aktivizáciu potenciálu starších ľudí </w:t>
      </w:r>
      <w:r>
        <w:rPr>
          <w:sz w:val="24"/>
          <w:szCs w:val="24"/>
        </w:rPr>
        <w:t xml:space="preserve">mali </w:t>
      </w:r>
      <w:r w:rsidR="00A81F42">
        <w:rPr>
          <w:sz w:val="24"/>
          <w:szCs w:val="24"/>
        </w:rPr>
        <w:t xml:space="preserve">aj </w:t>
      </w:r>
      <w:r w:rsidR="00A81F42" w:rsidRPr="00A81F42">
        <w:rPr>
          <w:i/>
          <w:sz w:val="24"/>
          <w:szCs w:val="24"/>
        </w:rPr>
        <w:t xml:space="preserve">zľavy </w:t>
      </w:r>
      <w:r w:rsidR="00A81F42">
        <w:rPr>
          <w:sz w:val="24"/>
          <w:szCs w:val="24"/>
        </w:rPr>
        <w:t xml:space="preserve">v doprave či dotácie </w:t>
      </w:r>
      <w:r w:rsidR="006C1045">
        <w:rPr>
          <w:sz w:val="24"/>
          <w:szCs w:val="24"/>
        </w:rPr>
        <w:t xml:space="preserve">   </w:t>
      </w:r>
      <w:r w:rsidR="00964BA2">
        <w:rPr>
          <w:sz w:val="24"/>
          <w:szCs w:val="24"/>
        </w:rPr>
        <w:t xml:space="preserve">             </w:t>
      </w:r>
      <w:r w:rsidR="006C1045">
        <w:rPr>
          <w:sz w:val="24"/>
          <w:szCs w:val="24"/>
        </w:rPr>
        <w:t xml:space="preserve">  </w:t>
      </w:r>
      <w:r w:rsidR="00A81F42">
        <w:rPr>
          <w:sz w:val="24"/>
          <w:szCs w:val="24"/>
        </w:rPr>
        <w:t>na kultúru znevýhodnených skupín, vrátane starších osôb.</w:t>
      </w:r>
    </w:p>
    <w:p w14:paraId="668113F9" w14:textId="77777777" w:rsidR="00624AF9" w:rsidRDefault="00F21173" w:rsidP="00F21173">
      <w:pPr>
        <w:spacing w:after="120" w:line="276" w:lineRule="auto"/>
        <w:jc w:val="both"/>
        <w:rPr>
          <w:b/>
          <w:sz w:val="24"/>
          <w:szCs w:val="24"/>
        </w:rPr>
      </w:pPr>
      <w:r w:rsidRPr="00F21173">
        <w:rPr>
          <w:b/>
          <w:sz w:val="24"/>
          <w:szCs w:val="24"/>
        </w:rPr>
        <w:t>K</w:t>
      </w:r>
      <w:r w:rsidR="003010BE" w:rsidRPr="00F21173">
        <w:rPr>
          <w:b/>
          <w:sz w:val="24"/>
          <w:szCs w:val="24"/>
        </w:rPr>
        <w:t>to</w:t>
      </w:r>
      <w:r w:rsidR="003010BE" w:rsidRPr="003010BE">
        <w:rPr>
          <w:b/>
          <w:sz w:val="24"/>
          <w:szCs w:val="24"/>
        </w:rPr>
        <w:t xml:space="preserve">ré ciele a opatrenia v oblasti aktivizácie a podpory potenciálu starších ľudí sa </w:t>
      </w:r>
      <w:r w:rsidR="00C80865">
        <w:rPr>
          <w:b/>
          <w:sz w:val="24"/>
          <w:szCs w:val="24"/>
        </w:rPr>
        <w:t xml:space="preserve">podľa reflexie aktérov </w:t>
      </w:r>
      <w:r w:rsidR="003010BE" w:rsidRPr="003010BE">
        <w:rPr>
          <w:b/>
          <w:sz w:val="24"/>
          <w:szCs w:val="24"/>
        </w:rPr>
        <w:t>nepodarilo naplniť a z akých dôvodov</w:t>
      </w:r>
      <w:r>
        <w:rPr>
          <w:b/>
          <w:sz w:val="24"/>
          <w:szCs w:val="24"/>
        </w:rPr>
        <w:t>?</w:t>
      </w:r>
    </w:p>
    <w:p w14:paraId="00E8212F" w14:textId="153CBE8E" w:rsidR="00A71EA3" w:rsidRDefault="00A71EA3" w:rsidP="007E7CD5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programovom období NPAS 2014-2020 sa nepodarilo prijať </w:t>
      </w:r>
      <w:r w:rsidR="003206E3">
        <w:rPr>
          <w:sz w:val="24"/>
          <w:szCs w:val="24"/>
        </w:rPr>
        <w:t xml:space="preserve">systémové </w:t>
      </w:r>
      <w:r>
        <w:rPr>
          <w:sz w:val="24"/>
          <w:szCs w:val="24"/>
        </w:rPr>
        <w:t>mechanizmy</w:t>
      </w:r>
      <w:r w:rsidR="00945A42">
        <w:rPr>
          <w:sz w:val="24"/>
          <w:szCs w:val="24"/>
        </w:rPr>
        <w:t xml:space="preserve">        </w:t>
      </w:r>
      <w:r w:rsidR="00964BA2">
        <w:rPr>
          <w:sz w:val="24"/>
          <w:szCs w:val="24"/>
        </w:rPr>
        <w:t xml:space="preserve">                </w:t>
      </w:r>
      <w:r>
        <w:rPr>
          <w:sz w:val="24"/>
          <w:szCs w:val="24"/>
        </w:rPr>
        <w:t xml:space="preserve"> pre zabezpečenie primeraných </w:t>
      </w:r>
      <w:r w:rsidRPr="00A71EA3">
        <w:rPr>
          <w:i/>
          <w:sz w:val="24"/>
          <w:szCs w:val="24"/>
        </w:rPr>
        <w:t>materiálno-technických podmienok pre činnosť základných organizácií seniorov</w:t>
      </w:r>
      <w:r w:rsidR="005F1A79">
        <w:rPr>
          <w:i/>
          <w:sz w:val="24"/>
          <w:szCs w:val="24"/>
        </w:rPr>
        <w:t xml:space="preserve"> </w:t>
      </w:r>
      <w:r w:rsidR="005F1A79" w:rsidRPr="00742DA8">
        <w:rPr>
          <w:sz w:val="24"/>
          <w:szCs w:val="24"/>
        </w:rPr>
        <w:t>ako cesty k využívaniu skúsenosti a múdrosti starších ľudí</w:t>
      </w:r>
      <w:r>
        <w:rPr>
          <w:sz w:val="24"/>
          <w:szCs w:val="24"/>
        </w:rPr>
        <w:t xml:space="preserve">, rovnako </w:t>
      </w:r>
      <w:r w:rsidR="005F1A79" w:rsidRPr="00742DA8">
        <w:rPr>
          <w:sz w:val="24"/>
          <w:szCs w:val="24"/>
        </w:rPr>
        <w:t>mechanizmy</w:t>
      </w:r>
      <w:r w:rsidR="005F1A79">
        <w:rPr>
          <w:sz w:val="24"/>
          <w:szCs w:val="24"/>
        </w:rPr>
        <w:t xml:space="preserve"> </w:t>
      </w:r>
      <w:r w:rsidR="003206E3">
        <w:rPr>
          <w:sz w:val="24"/>
          <w:szCs w:val="24"/>
        </w:rPr>
        <w:t>pre</w:t>
      </w:r>
      <w:r>
        <w:rPr>
          <w:sz w:val="24"/>
          <w:szCs w:val="24"/>
        </w:rPr>
        <w:t xml:space="preserve"> </w:t>
      </w:r>
      <w:r w:rsidRPr="00A71EA3">
        <w:rPr>
          <w:i/>
          <w:sz w:val="24"/>
          <w:szCs w:val="24"/>
        </w:rPr>
        <w:t>financovani</w:t>
      </w:r>
      <w:r w:rsidR="003206E3">
        <w:rPr>
          <w:i/>
          <w:sz w:val="24"/>
          <w:szCs w:val="24"/>
        </w:rPr>
        <w:t>e</w:t>
      </w:r>
      <w:r w:rsidRPr="00A71EA3">
        <w:rPr>
          <w:i/>
          <w:sz w:val="24"/>
          <w:szCs w:val="24"/>
        </w:rPr>
        <w:t xml:space="preserve"> univerzít tretieho veku</w:t>
      </w:r>
      <w:r>
        <w:rPr>
          <w:sz w:val="24"/>
          <w:szCs w:val="24"/>
        </w:rPr>
        <w:t xml:space="preserve"> a seniorského záujmového vzdelávania. </w:t>
      </w:r>
      <w:r w:rsidR="003206E3">
        <w:rPr>
          <w:sz w:val="24"/>
          <w:szCs w:val="24"/>
        </w:rPr>
        <w:t xml:space="preserve">Premietlo sa to aj do nedostatočnej </w:t>
      </w:r>
      <w:r>
        <w:rPr>
          <w:sz w:val="24"/>
          <w:szCs w:val="24"/>
        </w:rPr>
        <w:t xml:space="preserve">informovanosti </w:t>
      </w:r>
      <w:r w:rsidR="003206E3">
        <w:rPr>
          <w:sz w:val="24"/>
          <w:szCs w:val="24"/>
        </w:rPr>
        <w:t xml:space="preserve">verejnosti </w:t>
      </w:r>
      <w:r>
        <w:rPr>
          <w:sz w:val="24"/>
          <w:szCs w:val="24"/>
        </w:rPr>
        <w:t>o možnostiach dobrovoľníctva starších ľudí.</w:t>
      </w:r>
    </w:p>
    <w:p w14:paraId="644DC6DD" w14:textId="7D9DF4AE" w:rsidR="007E7CD5" w:rsidRDefault="00971B98" w:rsidP="007E7CD5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Značná</w:t>
      </w:r>
      <w:r w:rsidR="00A71EA3">
        <w:rPr>
          <w:sz w:val="24"/>
          <w:szCs w:val="24"/>
        </w:rPr>
        <w:t xml:space="preserve"> časť odpovedí na </w:t>
      </w:r>
      <w:r w:rsidR="007E7CD5">
        <w:rPr>
          <w:sz w:val="24"/>
          <w:szCs w:val="24"/>
        </w:rPr>
        <w:t>t</w:t>
      </w:r>
      <w:r w:rsidR="00A71EA3">
        <w:rPr>
          <w:sz w:val="24"/>
          <w:szCs w:val="24"/>
        </w:rPr>
        <w:t>úto</w:t>
      </w:r>
      <w:r w:rsidR="007E7CD5">
        <w:rPr>
          <w:sz w:val="24"/>
          <w:szCs w:val="24"/>
        </w:rPr>
        <w:t xml:space="preserve"> otázk</w:t>
      </w:r>
      <w:r w:rsidR="00A71EA3">
        <w:rPr>
          <w:sz w:val="24"/>
          <w:szCs w:val="24"/>
        </w:rPr>
        <w:t>u</w:t>
      </w:r>
      <w:r w:rsidR="007E7CD5">
        <w:rPr>
          <w:sz w:val="24"/>
          <w:szCs w:val="24"/>
        </w:rPr>
        <w:t xml:space="preserve"> </w:t>
      </w:r>
      <w:r w:rsidR="00F956A5">
        <w:rPr>
          <w:sz w:val="24"/>
          <w:szCs w:val="24"/>
        </w:rPr>
        <w:t>sa vzťahovala</w:t>
      </w:r>
      <w:r w:rsidR="00A71EA3">
        <w:rPr>
          <w:sz w:val="24"/>
          <w:szCs w:val="24"/>
        </w:rPr>
        <w:t xml:space="preserve"> k opatreniam určeným pre</w:t>
      </w:r>
      <w:r w:rsidR="007E7CD5">
        <w:rPr>
          <w:sz w:val="24"/>
          <w:szCs w:val="24"/>
        </w:rPr>
        <w:t xml:space="preserve"> </w:t>
      </w:r>
      <w:r w:rsidR="007E7CD5" w:rsidRPr="005F1A79">
        <w:rPr>
          <w:i/>
          <w:sz w:val="24"/>
          <w:szCs w:val="24"/>
        </w:rPr>
        <w:t>starší</w:t>
      </w:r>
      <w:r w:rsidR="00A71EA3" w:rsidRPr="005F1A79">
        <w:rPr>
          <w:i/>
          <w:sz w:val="24"/>
          <w:szCs w:val="24"/>
        </w:rPr>
        <w:t>ch</w:t>
      </w:r>
      <w:r w:rsidR="007E7CD5" w:rsidRPr="005F1A79">
        <w:rPr>
          <w:i/>
          <w:sz w:val="24"/>
          <w:szCs w:val="24"/>
        </w:rPr>
        <w:t xml:space="preserve"> </w:t>
      </w:r>
      <w:r w:rsidR="00A71EA3" w:rsidRPr="005F1A79">
        <w:rPr>
          <w:i/>
          <w:sz w:val="24"/>
          <w:szCs w:val="24"/>
        </w:rPr>
        <w:t xml:space="preserve">ľudí </w:t>
      </w:r>
      <w:r w:rsidR="007E7CD5" w:rsidRPr="005F1A79">
        <w:rPr>
          <w:i/>
          <w:sz w:val="24"/>
          <w:szCs w:val="24"/>
        </w:rPr>
        <w:t>odkázaný</w:t>
      </w:r>
      <w:r w:rsidR="00F956A5" w:rsidRPr="005F1A79">
        <w:rPr>
          <w:i/>
          <w:sz w:val="24"/>
          <w:szCs w:val="24"/>
        </w:rPr>
        <w:t>ch</w:t>
      </w:r>
      <w:r w:rsidR="007E7CD5" w:rsidRPr="005F1A79">
        <w:rPr>
          <w:i/>
          <w:sz w:val="24"/>
          <w:szCs w:val="24"/>
        </w:rPr>
        <w:t xml:space="preserve"> na pomoc iných</w:t>
      </w:r>
      <w:r w:rsidR="00F956A5">
        <w:rPr>
          <w:sz w:val="24"/>
          <w:szCs w:val="24"/>
        </w:rPr>
        <w:t xml:space="preserve">. Kriticky sa poukazovalo na to, že sa </w:t>
      </w:r>
      <w:r w:rsidR="00A71EA3">
        <w:rPr>
          <w:sz w:val="24"/>
          <w:szCs w:val="24"/>
        </w:rPr>
        <w:t xml:space="preserve">nedospelo </w:t>
      </w:r>
      <w:r w:rsidR="007E7CD5">
        <w:rPr>
          <w:sz w:val="24"/>
          <w:szCs w:val="24"/>
        </w:rPr>
        <w:t>k</w:t>
      </w:r>
      <w:r w:rsidR="00F956A5">
        <w:rPr>
          <w:sz w:val="24"/>
          <w:szCs w:val="24"/>
        </w:rPr>
        <w:t xml:space="preserve"> zásadnejšiemu </w:t>
      </w:r>
      <w:r w:rsidR="007E7CD5">
        <w:rPr>
          <w:sz w:val="24"/>
          <w:szCs w:val="24"/>
        </w:rPr>
        <w:t xml:space="preserve">zlepšeniu ich zdravotného stavu; </w:t>
      </w:r>
      <w:r w:rsidR="00F956A5">
        <w:rPr>
          <w:sz w:val="24"/>
          <w:szCs w:val="24"/>
        </w:rPr>
        <w:t xml:space="preserve">že </w:t>
      </w:r>
      <w:r w:rsidR="00A71EA3">
        <w:rPr>
          <w:sz w:val="24"/>
          <w:szCs w:val="24"/>
        </w:rPr>
        <w:t>naďalej</w:t>
      </w:r>
      <w:r w:rsidR="008B5FC5">
        <w:rPr>
          <w:sz w:val="24"/>
          <w:szCs w:val="24"/>
        </w:rPr>
        <w:t xml:space="preserve"> niektorí žijú v</w:t>
      </w:r>
      <w:r w:rsidR="007E7CD5">
        <w:rPr>
          <w:sz w:val="24"/>
          <w:szCs w:val="24"/>
        </w:rPr>
        <w:t xml:space="preserve"> nedôstojn</w:t>
      </w:r>
      <w:r w:rsidR="008B5FC5">
        <w:rPr>
          <w:sz w:val="24"/>
          <w:szCs w:val="24"/>
        </w:rPr>
        <w:t>ých</w:t>
      </w:r>
      <w:r w:rsidR="007E7CD5">
        <w:rPr>
          <w:sz w:val="24"/>
          <w:szCs w:val="24"/>
        </w:rPr>
        <w:t xml:space="preserve"> životn</w:t>
      </w:r>
      <w:r w:rsidR="008B5FC5">
        <w:rPr>
          <w:sz w:val="24"/>
          <w:szCs w:val="24"/>
        </w:rPr>
        <w:t>ých</w:t>
      </w:r>
      <w:r w:rsidR="007E7CD5">
        <w:rPr>
          <w:sz w:val="24"/>
          <w:szCs w:val="24"/>
        </w:rPr>
        <w:t xml:space="preserve"> podmienk</w:t>
      </w:r>
      <w:r w:rsidR="008B5FC5">
        <w:rPr>
          <w:sz w:val="24"/>
          <w:szCs w:val="24"/>
        </w:rPr>
        <w:t xml:space="preserve">ach a v </w:t>
      </w:r>
      <w:r w:rsidR="007E7CD5">
        <w:rPr>
          <w:sz w:val="24"/>
          <w:szCs w:val="24"/>
        </w:rPr>
        <w:t>rizik</w:t>
      </w:r>
      <w:r w:rsidR="008B5FC5">
        <w:rPr>
          <w:sz w:val="24"/>
          <w:szCs w:val="24"/>
        </w:rPr>
        <w:t>u</w:t>
      </w:r>
      <w:r w:rsidR="007E7CD5">
        <w:rPr>
          <w:sz w:val="24"/>
          <w:szCs w:val="24"/>
        </w:rPr>
        <w:t xml:space="preserve"> zneužívania a zlého zaobchádzania</w:t>
      </w:r>
      <w:r w:rsidR="005F1A79">
        <w:rPr>
          <w:sz w:val="24"/>
          <w:szCs w:val="24"/>
        </w:rPr>
        <w:t xml:space="preserve">, </w:t>
      </w:r>
      <w:r w:rsidR="005F1A79" w:rsidRPr="00742DA8">
        <w:rPr>
          <w:sz w:val="24"/>
          <w:szCs w:val="24"/>
        </w:rPr>
        <w:t xml:space="preserve">často aj zo strany </w:t>
      </w:r>
      <w:r w:rsidR="00514497" w:rsidRPr="00742DA8">
        <w:rPr>
          <w:sz w:val="24"/>
          <w:szCs w:val="24"/>
        </w:rPr>
        <w:t>blízkych</w:t>
      </w:r>
      <w:r w:rsidR="005F1A79" w:rsidRPr="00742DA8">
        <w:rPr>
          <w:sz w:val="24"/>
          <w:szCs w:val="24"/>
        </w:rPr>
        <w:t xml:space="preserve">, </w:t>
      </w:r>
      <w:r w:rsidR="00945A42">
        <w:rPr>
          <w:sz w:val="24"/>
          <w:szCs w:val="24"/>
        </w:rPr>
        <w:t xml:space="preserve">     </w:t>
      </w:r>
      <w:r w:rsidR="00964BA2">
        <w:rPr>
          <w:sz w:val="24"/>
          <w:szCs w:val="24"/>
        </w:rPr>
        <w:t xml:space="preserve">               </w:t>
      </w:r>
      <w:r w:rsidR="00945A42">
        <w:rPr>
          <w:sz w:val="24"/>
          <w:szCs w:val="24"/>
        </w:rPr>
        <w:t xml:space="preserve">  </w:t>
      </w:r>
      <w:r w:rsidR="005F1A79" w:rsidRPr="00742DA8">
        <w:rPr>
          <w:sz w:val="24"/>
          <w:szCs w:val="24"/>
        </w:rPr>
        <w:t>a to pre absenciu systematickej podpory</w:t>
      </w:r>
      <w:r w:rsidR="00514497" w:rsidRPr="00742DA8">
        <w:rPr>
          <w:sz w:val="24"/>
          <w:szCs w:val="24"/>
        </w:rPr>
        <w:t xml:space="preserve"> opatrujúcich rodín</w:t>
      </w:r>
      <w:r w:rsidR="007E7CD5">
        <w:rPr>
          <w:sz w:val="24"/>
          <w:szCs w:val="24"/>
        </w:rPr>
        <w:t xml:space="preserve">; </w:t>
      </w:r>
      <w:r w:rsidR="00F956A5">
        <w:rPr>
          <w:sz w:val="24"/>
          <w:szCs w:val="24"/>
        </w:rPr>
        <w:t>že</w:t>
      </w:r>
      <w:r w:rsidR="007E7CD5">
        <w:rPr>
          <w:sz w:val="24"/>
          <w:szCs w:val="24"/>
        </w:rPr>
        <w:t xml:space="preserve"> absen</w:t>
      </w:r>
      <w:r w:rsidR="00F956A5">
        <w:rPr>
          <w:sz w:val="24"/>
          <w:szCs w:val="24"/>
        </w:rPr>
        <w:t>tuje</w:t>
      </w:r>
      <w:r w:rsidR="007E7CD5">
        <w:rPr>
          <w:sz w:val="24"/>
          <w:szCs w:val="24"/>
        </w:rPr>
        <w:t xml:space="preserve"> cenovo dostupn</w:t>
      </w:r>
      <w:r w:rsidR="00F956A5">
        <w:rPr>
          <w:sz w:val="24"/>
          <w:szCs w:val="24"/>
        </w:rPr>
        <w:t>ý</w:t>
      </w:r>
      <w:r w:rsidR="007E7CD5">
        <w:rPr>
          <w:sz w:val="24"/>
          <w:szCs w:val="24"/>
        </w:rPr>
        <w:t xml:space="preserve"> prístup k internetu ako základ</w:t>
      </w:r>
      <w:r w:rsidR="00C137E8">
        <w:rPr>
          <w:sz w:val="24"/>
          <w:szCs w:val="24"/>
        </w:rPr>
        <w:t>ný predpoklad</w:t>
      </w:r>
      <w:r w:rsidR="007E7CD5">
        <w:rPr>
          <w:sz w:val="24"/>
          <w:szCs w:val="24"/>
        </w:rPr>
        <w:t xml:space="preserve"> prístupu k informáciám aj pre osoby, ktoré </w:t>
      </w:r>
      <w:r w:rsidR="00597228">
        <w:rPr>
          <w:sz w:val="24"/>
          <w:szCs w:val="24"/>
        </w:rPr>
        <w:t xml:space="preserve">      </w:t>
      </w:r>
      <w:r w:rsidR="00964BA2">
        <w:rPr>
          <w:sz w:val="24"/>
          <w:szCs w:val="24"/>
        </w:rPr>
        <w:t xml:space="preserve">                             </w:t>
      </w:r>
      <w:r w:rsidR="00597228">
        <w:rPr>
          <w:sz w:val="24"/>
          <w:szCs w:val="24"/>
        </w:rPr>
        <w:t xml:space="preserve"> </w:t>
      </w:r>
      <w:r w:rsidR="007E7CD5">
        <w:rPr>
          <w:sz w:val="24"/>
          <w:szCs w:val="24"/>
        </w:rPr>
        <w:t>sú imobilné alebo žijú v rodinách s nižší</w:t>
      </w:r>
      <w:r w:rsidR="005736B2">
        <w:rPr>
          <w:sz w:val="24"/>
          <w:szCs w:val="24"/>
        </w:rPr>
        <w:t>m</w:t>
      </w:r>
      <w:r w:rsidR="007E7CD5">
        <w:rPr>
          <w:sz w:val="24"/>
          <w:szCs w:val="24"/>
        </w:rPr>
        <w:t xml:space="preserve"> ekonomickým statusom. </w:t>
      </w:r>
    </w:p>
    <w:p w14:paraId="16D2EE5F" w14:textId="240B4E08" w:rsidR="007E7CD5" w:rsidRDefault="007E7CD5" w:rsidP="00F956A5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Za </w:t>
      </w:r>
      <w:r w:rsidR="00C137E8">
        <w:rPr>
          <w:sz w:val="24"/>
          <w:szCs w:val="24"/>
        </w:rPr>
        <w:t>nedostatočne n</w:t>
      </w:r>
      <w:r>
        <w:rPr>
          <w:sz w:val="24"/>
          <w:szCs w:val="24"/>
        </w:rPr>
        <w:t xml:space="preserve">aplnené </w:t>
      </w:r>
      <w:r w:rsidR="00A71EA3">
        <w:rPr>
          <w:sz w:val="24"/>
          <w:szCs w:val="24"/>
        </w:rPr>
        <w:t xml:space="preserve">sa </w:t>
      </w:r>
      <w:r>
        <w:rPr>
          <w:sz w:val="24"/>
          <w:szCs w:val="24"/>
        </w:rPr>
        <w:t xml:space="preserve">považovali aj ambície v oblasti </w:t>
      </w:r>
      <w:proofErr w:type="spellStart"/>
      <w:r w:rsidRPr="00A71EA3">
        <w:rPr>
          <w:i/>
          <w:sz w:val="24"/>
          <w:szCs w:val="24"/>
        </w:rPr>
        <w:t>deinštitucionalizácie</w:t>
      </w:r>
      <w:proofErr w:type="spellEnd"/>
      <w:r w:rsidRPr="00A71EA3">
        <w:rPr>
          <w:i/>
          <w:sz w:val="24"/>
          <w:szCs w:val="24"/>
        </w:rPr>
        <w:t xml:space="preserve"> a transformácie</w:t>
      </w:r>
      <w:r>
        <w:rPr>
          <w:sz w:val="24"/>
          <w:szCs w:val="24"/>
        </w:rPr>
        <w:t xml:space="preserve"> sociálnych služieb, a to ako z dôvodu reálnych</w:t>
      </w:r>
      <w:r w:rsidR="008B5FC5">
        <w:rPr>
          <w:sz w:val="24"/>
          <w:szCs w:val="24"/>
        </w:rPr>
        <w:t xml:space="preserve"> limitov daných povahou budov, v ktorých sa sociálne služby poskytujú, tak</w:t>
      </w:r>
      <w:r>
        <w:rPr>
          <w:sz w:val="24"/>
          <w:szCs w:val="24"/>
        </w:rPr>
        <w:t xml:space="preserve"> </w:t>
      </w:r>
      <w:r w:rsidR="008B5FC5" w:rsidRPr="00742DA8">
        <w:rPr>
          <w:sz w:val="24"/>
          <w:szCs w:val="24"/>
        </w:rPr>
        <w:t>pre</w:t>
      </w:r>
      <w:r w:rsidR="005F1A79" w:rsidRPr="00742DA8">
        <w:rPr>
          <w:sz w:val="24"/>
          <w:szCs w:val="24"/>
        </w:rPr>
        <w:t xml:space="preserve"> nedostatok opatrujúceho personálu sociálnych služieb</w:t>
      </w:r>
      <w:r w:rsidR="005F1A79">
        <w:rPr>
          <w:sz w:val="24"/>
          <w:szCs w:val="24"/>
        </w:rPr>
        <w:t xml:space="preserve"> či</w:t>
      </w:r>
      <w:r w:rsidR="008B5FC5">
        <w:rPr>
          <w:sz w:val="24"/>
          <w:szCs w:val="24"/>
        </w:rPr>
        <w:t xml:space="preserve"> </w:t>
      </w:r>
      <w:r>
        <w:rPr>
          <w:sz w:val="24"/>
          <w:szCs w:val="24"/>
        </w:rPr>
        <w:t>stereotypn</w:t>
      </w:r>
      <w:r w:rsidR="00DC05B0">
        <w:rPr>
          <w:sz w:val="24"/>
          <w:szCs w:val="24"/>
        </w:rPr>
        <w:t>é</w:t>
      </w:r>
      <w:r>
        <w:rPr>
          <w:sz w:val="24"/>
          <w:szCs w:val="24"/>
        </w:rPr>
        <w:t xml:space="preserve"> postoj</w:t>
      </w:r>
      <w:r w:rsidR="00DC05B0">
        <w:rPr>
          <w:sz w:val="24"/>
          <w:szCs w:val="24"/>
        </w:rPr>
        <w:t>e</w:t>
      </w:r>
      <w:r>
        <w:rPr>
          <w:sz w:val="24"/>
          <w:szCs w:val="24"/>
        </w:rPr>
        <w:t xml:space="preserve"> niektorých zamestnancov </w:t>
      </w:r>
      <w:r w:rsidR="00A71EA3">
        <w:rPr>
          <w:sz w:val="24"/>
          <w:szCs w:val="24"/>
        </w:rPr>
        <w:t xml:space="preserve">k možným zmenám. Spomalenie </w:t>
      </w:r>
      <w:r w:rsidR="00C137E8">
        <w:rPr>
          <w:sz w:val="24"/>
          <w:szCs w:val="24"/>
        </w:rPr>
        <w:t xml:space="preserve">transformačného úsilia </w:t>
      </w:r>
      <w:r w:rsidR="00A71EA3">
        <w:rPr>
          <w:sz w:val="24"/>
          <w:szCs w:val="24"/>
        </w:rPr>
        <w:t xml:space="preserve">spôsobila aj pandémia COVID-19, </w:t>
      </w:r>
      <w:r w:rsidR="008B5FC5">
        <w:rPr>
          <w:sz w:val="24"/>
          <w:szCs w:val="24"/>
        </w:rPr>
        <w:t xml:space="preserve">pre dopady </w:t>
      </w:r>
      <w:r w:rsidR="00A71EA3">
        <w:rPr>
          <w:sz w:val="24"/>
          <w:szCs w:val="24"/>
        </w:rPr>
        <w:t>ktorej sa niektoré projektové iniciatívy realizova</w:t>
      </w:r>
      <w:r w:rsidR="008B5FC5">
        <w:rPr>
          <w:sz w:val="24"/>
          <w:szCs w:val="24"/>
        </w:rPr>
        <w:t>li</w:t>
      </w:r>
      <w:r w:rsidR="00A71EA3">
        <w:rPr>
          <w:sz w:val="24"/>
          <w:szCs w:val="24"/>
        </w:rPr>
        <w:t xml:space="preserve"> len v limitovanom rozsahu.</w:t>
      </w:r>
    </w:p>
    <w:p w14:paraId="350F6889" w14:textId="77777777" w:rsidR="007E7CD5" w:rsidRDefault="00597228" w:rsidP="00AC2F88">
      <w:pPr>
        <w:pStyle w:val="Nadpis2"/>
        <w:spacing w:after="120"/>
        <w:ind w:left="567" w:hanging="567"/>
        <w:jc w:val="both"/>
      </w:pPr>
      <w:r>
        <w:t>2</w:t>
      </w:r>
      <w:r w:rsidR="00FA656A">
        <w:t>.2 Ciele a opatrenia zamerané na podporu dlhšieho pracovného života ľudí a schopnosti pracovať</w:t>
      </w:r>
    </w:p>
    <w:p w14:paraId="2B2A2830" w14:textId="77777777" w:rsidR="00FA656A" w:rsidRPr="00B0262D" w:rsidRDefault="00FA656A" w:rsidP="00433E7E">
      <w:pPr>
        <w:spacing w:line="276" w:lineRule="auto"/>
        <w:jc w:val="both"/>
        <w:rPr>
          <w:b/>
        </w:rPr>
      </w:pPr>
      <w:r>
        <w:tab/>
      </w:r>
      <w:r w:rsidRPr="00FA656A">
        <w:rPr>
          <w:sz w:val="24"/>
          <w:szCs w:val="24"/>
        </w:rPr>
        <w:t xml:space="preserve">Najskôr sme </w:t>
      </w:r>
      <w:r>
        <w:rPr>
          <w:sz w:val="24"/>
          <w:szCs w:val="24"/>
        </w:rPr>
        <w:t xml:space="preserve">zisťovali, </w:t>
      </w:r>
      <w:r w:rsidRPr="00B0262D">
        <w:rPr>
          <w:b/>
          <w:sz w:val="24"/>
          <w:szCs w:val="24"/>
        </w:rPr>
        <w:t>aké ciele a</w:t>
      </w:r>
      <w:r w:rsidR="00B0262D" w:rsidRPr="00B0262D">
        <w:rPr>
          <w:b/>
          <w:sz w:val="24"/>
          <w:szCs w:val="24"/>
        </w:rPr>
        <w:t> </w:t>
      </w:r>
      <w:r w:rsidRPr="00B0262D">
        <w:rPr>
          <w:b/>
          <w:sz w:val="24"/>
          <w:szCs w:val="24"/>
        </w:rPr>
        <w:t>opatrenia</w:t>
      </w:r>
      <w:r w:rsidR="00B0262D" w:rsidRPr="00B0262D">
        <w:rPr>
          <w:b/>
          <w:sz w:val="24"/>
          <w:szCs w:val="24"/>
        </w:rPr>
        <w:t xml:space="preserve"> </w:t>
      </w:r>
      <w:r w:rsidR="00EC7395">
        <w:rPr>
          <w:b/>
          <w:sz w:val="24"/>
          <w:szCs w:val="24"/>
        </w:rPr>
        <w:t>podľa</w:t>
      </w:r>
      <w:r w:rsidR="00C32C4F">
        <w:rPr>
          <w:b/>
          <w:sz w:val="24"/>
          <w:szCs w:val="24"/>
        </w:rPr>
        <w:t xml:space="preserve"> aktérov</w:t>
      </w:r>
      <w:r w:rsidR="00597228">
        <w:rPr>
          <w:b/>
          <w:sz w:val="24"/>
          <w:szCs w:val="24"/>
        </w:rPr>
        <w:t>,</w:t>
      </w:r>
      <w:r w:rsidR="00C32C4F">
        <w:rPr>
          <w:b/>
          <w:sz w:val="24"/>
          <w:szCs w:val="24"/>
        </w:rPr>
        <w:t xml:space="preserve"> </w:t>
      </w:r>
      <w:r w:rsidR="00C32C4F" w:rsidRPr="00B0262D">
        <w:rPr>
          <w:b/>
          <w:sz w:val="24"/>
          <w:szCs w:val="24"/>
        </w:rPr>
        <w:t xml:space="preserve">najvýznamnejšie </w:t>
      </w:r>
      <w:r w:rsidR="00C80865" w:rsidRPr="00B0262D">
        <w:rPr>
          <w:b/>
          <w:sz w:val="24"/>
          <w:szCs w:val="24"/>
        </w:rPr>
        <w:t xml:space="preserve">prispeli </w:t>
      </w:r>
      <w:r w:rsidR="00B0262D" w:rsidRPr="00B0262D">
        <w:rPr>
          <w:b/>
          <w:sz w:val="24"/>
          <w:szCs w:val="24"/>
        </w:rPr>
        <w:t>za ostatných päť rokov k podpore dlhšieho pracovného života ľudí a ich schopnosti pracovať</w:t>
      </w:r>
      <w:r w:rsidR="00597228">
        <w:rPr>
          <w:b/>
          <w:sz w:val="24"/>
          <w:szCs w:val="24"/>
        </w:rPr>
        <w:t xml:space="preserve">, a </w:t>
      </w:r>
      <w:r w:rsidR="00597228">
        <w:rPr>
          <w:sz w:val="24"/>
          <w:szCs w:val="24"/>
        </w:rPr>
        <w:t>z</w:t>
      </w:r>
      <w:r w:rsidR="00B0262D" w:rsidRPr="00B0262D">
        <w:rPr>
          <w:sz w:val="24"/>
          <w:szCs w:val="24"/>
        </w:rPr>
        <w:t>ároveň</w:t>
      </w:r>
      <w:r w:rsidR="00B0262D">
        <w:rPr>
          <w:b/>
          <w:sz w:val="24"/>
          <w:szCs w:val="24"/>
        </w:rPr>
        <w:t xml:space="preserve"> vďaka čomu sa ich darilo napĺňať.</w:t>
      </w:r>
    </w:p>
    <w:p w14:paraId="0B5479CE" w14:textId="77777777" w:rsidR="001761A2" w:rsidRDefault="00433E7E" w:rsidP="00A40210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Na základe rôznorodých odpovedí bolo možné identifikovať tri skupiny opatrení, ktorými sa</w:t>
      </w:r>
      <w:r w:rsidR="00F956A5">
        <w:rPr>
          <w:sz w:val="24"/>
          <w:szCs w:val="24"/>
        </w:rPr>
        <w:t>,</w:t>
      </w:r>
      <w:r>
        <w:rPr>
          <w:sz w:val="24"/>
          <w:szCs w:val="24"/>
        </w:rPr>
        <w:t xml:space="preserve"> podľa aktérov</w:t>
      </w:r>
      <w:r w:rsidR="00F956A5">
        <w:rPr>
          <w:sz w:val="24"/>
          <w:szCs w:val="24"/>
        </w:rPr>
        <w:t>,</w:t>
      </w:r>
      <w:r>
        <w:rPr>
          <w:sz w:val="24"/>
          <w:szCs w:val="24"/>
        </w:rPr>
        <w:t xml:space="preserve"> prispelo k podpore pracovného života starších ľudí. </w:t>
      </w:r>
      <w:r w:rsidR="00F7780B">
        <w:rPr>
          <w:sz w:val="24"/>
          <w:szCs w:val="24"/>
        </w:rPr>
        <w:t xml:space="preserve">Do prvej skupiny sme zhrnuli </w:t>
      </w:r>
      <w:r>
        <w:rPr>
          <w:sz w:val="24"/>
          <w:szCs w:val="24"/>
        </w:rPr>
        <w:t xml:space="preserve">opatrenia zamerané na </w:t>
      </w:r>
      <w:r w:rsidRPr="00433E7E">
        <w:rPr>
          <w:i/>
          <w:sz w:val="24"/>
          <w:szCs w:val="24"/>
        </w:rPr>
        <w:t>vekový manažment a vekovo priateľské prostredie zamestnávateľ</w:t>
      </w:r>
      <w:r w:rsidR="00F7780B">
        <w:rPr>
          <w:i/>
          <w:sz w:val="24"/>
          <w:szCs w:val="24"/>
        </w:rPr>
        <w:t>ov</w:t>
      </w:r>
      <w:r>
        <w:rPr>
          <w:sz w:val="24"/>
          <w:szCs w:val="24"/>
        </w:rPr>
        <w:t>. Oceňoval</w:t>
      </w:r>
      <w:r w:rsidR="00A40210">
        <w:rPr>
          <w:sz w:val="24"/>
          <w:szCs w:val="24"/>
        </w:rPr>
        <w:t xml:space="preserve"> sa pokrok v zabezpečení</w:t>
      </w:r>
      <w:r>
        <w:rPr>
          <w:sz w:val="24"/>
          <w:szCs w:val="24"/>
        </w:rPr>
        <w:t xml:space="preserve"> nediskriminujúc</w:t>
      </w:r>
      <w:r w:rsidR="00A40210">
        <w:rPr>
          <w:sz w:val="24"/>
          <w:szCs w:val="24"/>
        </w:rPr>
        <w:t>ich, bezpečných</w:t>
      </w:r>
      <w:r>
        <w:rPr>
          <w:sz w:val="24"/>
          <w:szCs w:val="24"/>
        </w:rPr>
        <w:t xml:space="preserve"> a zdrav</w:t>
      </w:r>
      <w:r w:rsidR="00A40210">
        <w:rPr>
          <w:sz w:val="24"/>
          <w:szCs w:val="24"/>
        </w:rPr>
        <w:t>ých</w:t>
      </w:r>
      <w:r>
        <w:rPr>
          <w:sz w:val="24"/>
          <w:szCs w:val="24"/>
        </w:rPr>
        <w:t xml:space="preserve"> pracovn</w:t>
      </w:r>
      <w:r w:rsidR="00A40210">
        <w:rPr>
          <w:sz w:val="24"/>
          <w:szCs w:val="24"/>
        </w:rPr>
        <w:t>ých</w:t>
      </w:r>
      <w:r>
        <w:rPr>
          <w:sz w:val="24"/>
          <w:szCs w:val="24"/>
        </w:rPr>
        <w:t xml:space="preserve"> podmien</w:t>
      </w:r>
      <w:r w:rsidR="00A40210">
        <w:rPr>
          <w:sz w:val="24"/>
          <w:szCs w:val="24"/>
        </w:rPr>
        <w:t>ok</w:t>
      </w:r>
      <w:r>
        <w:rPr>
          <w:sz w:val="24"/>
          <w:szCs w:val="24"/>
        </w:rPr>
        <w:t>; medzigeneračné vzdelávanie vo firmách a činnosť vekovo kombinovaných tímov</w:t>
      </w:r>
      <w:r w:rsidR="001761A2">
        <w:rPr>
          <w:sz w:val="24"/>
          <w:szCs w:val="24"/>
        </w:rPr>
        <w:t>;</w:t>
      </w:r>
      <w:r w:rsidR="008E008D">
        <w:rPr>
          <w:sz w:val="24"/>
          <w:szCs w:val="24"/>
        </w:rPr>
        <w:t xml:space="preserve"> či význam kolektívneho vyjednávania v tejto oblasti ako nástroj</w:t>
      </w:r>
      <w:r w:rsidR="001761A2">
        <w:rPr>
          <w:sz w:val="24"/>
          <w:szCs w:val="24"/>
        </w:rPr>
        <w:t>a</w:t>
      </w:r>
      <w:r w:rsidR="008E008D">
        <w:rPr>
          <w:sz w:val="24"/>
          <w:szCs w:val="24"/>
        </w:rPr>
        <w:t xml:space="preserve"> podpory záujmu starších zamestnancov pracovať aj po dosiahnutí dôchodkového veku</w:t>
      </w:r>
      <w:r w:rsidR="00B168BC">
        <w:rPr>
          <w:sz w:val="24"/>
          <w:szCs w:val="24"/>
        </w:rPr>
        <w:t xml:space="preserve">. Všetky tieto opatrenia sa aplikovali so zámerom celkového posilňovania vekovej diverzity a inklúzie </w:t>
      </w:r>
      <w:r w:rsidR="00B168BC">
        <w:rPr>
          <w:sz w:val="24"/>
          <w:szCs w:val="24"/>
        </w:rPr>
        <w:lastRenderedPageBreak/>
        <w:t>na pracovisku, a to aj v rámci zavedenia „Charty diverzity Slovensko“</w:t>
      </w:r>
      <w:r w:rsidR="00A40210">
        <w:rPr>
          <w:sz w:val="24"/>
          <w:szCs w:val="24"/>
        </w:rPr>
        <w:t xml:space="preserve"> a zapájania sa zamestnávateľov do tejto iniciatívy (od roku 2017)</w:t>
      </w:r>
      <w:r w:rsidR="00B168BC">
        <w:rPr>
          <w:sz w:val="24"/>
          <w:szCs w:val="24"/>
        </w:rPr>
        <w:t>.</w:t>
      </w:r>
    </w:p>
    <w:p w14:paraId="42D18870" w14:textId="4E2F5F47" w:rsidR="00C729DA" w:rsidRDefault="0061695D" w:rsidP="00C729DA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rámci ďalšej skupiny </w:t>
      </w:r>
      <w:r w:rsidR="001761A2">
        <w:rPr>
          <w:sz w:val="24"/>
          <w:szCs w:val="24"/>
        </w:rPr>
        <w:t xml:space="preserve">boli vyzdvihované </w:t>
      </w:r>
      <w:r w:rsidR="00964BA2">
        <w:rPr>
          <w:sz w:val="24"/>
          <w:szCs w:val="24"/>
        </w:rPr>
        <w:t xml:space="preserve">najmä aktívne </w:t>
      </w:r>
      <w:r w:rsidR="001761A2">
        <w:rPr>
          <w:sz w:val="24"/>
          <w:szCs w:val="24"/>
        </w:rPr>
        <w:t xml:space="preserve">opatrenia na </w:t>
      </w:r>
      <w:r w:rsidR="00964BA2" w:rsidRPr="00964BA2">
        <w:rPr>
          <w:sz w:val="24"/>
          <w:szCs w:val="24"/>
        </w:rPr>
        <w:t>trhu práce realizované podľa § 54 zákona č. 5/2004 Z. z. o službách zamestnanosti  a o zmene a doplnení niektorých zákonov v znení neskorších predpisov zamerané na zlepšenie postavenia starších ľudí (uchádzačov o zamestnanie) na trhu práce</w:t>
      </w:r>
      <w:r w:rsidR="00964BA2">
        <w:rPr>
          <w:sz w:val="24"/>
          <w:szCs w:val="24"/>
        </w:rPr>
        <w:t xml:space="preserve">, </w:t>
      </w:r>
      <w:r w:rsidR="001761A2">
        <w:rPr>
          <w:sz w:val="24"/>
          <w:szCs w:val="24"/>
        </w:rPr>
        <w:t>implementáci</w:t>
      </w:r>
      <w:r w:rsidR="00964BA2">
        <w:rPr>
          <w:sz w:val="24"/>
          <w:szCs w:val="24"/>
        </w:rPr>
        <w:t>a</w:t>
      </w:r>
      <w:r w:rsidR="001761A2">
        <w:rPr>
          <w:sz w:val="24"/>
          <w:szCs w:val="24"/>
        </w:rPr>
        <w:t xml:space="preserve"> </w:t>
      </w:r>
      <w:r w:rsidR="0038328E">
        <w:rPr>
          <w:sz w:val="24"/>
          <w:szCs w:val="24"/>
        </w:rPr>
        <w:t xml:space="preserve">národných </w:t>
      </w:r>
      <w:r w:rsidR="001761A2">
        <w:rPr>
          <w:sz w:val="24"/>
          <w:szCs w:val="24"/>
        </w:rPr>
        <w:t>projektov v</w:t>
      </w:r>
      <w:r w:rsidR="00964BA2">
        <w:rPr>
          <w:sz w:val="24"/>
          <w:szCs w:val="24"/>
        </w:rPr>
        <w:t> </w:t>
      </w:r>
      <w:r w:rsidR="001761A2">
        <w:rPr>
          <w:sz w:val="24"/>
          <w:szCs w:val="24"/>
        </w:rPr>
        <w:t>rámci</w:t>
      </w:r>
      <w:r w:rsidR="00964BA2">
        <w:rPr>
          <w:sz w:val="24"/>
          <w:szCs w:val="24"/>
        </w:rPr>
        <w:t xml:space="preserve"> </w:t>
      </w:r>
      <w:r w:rsidR="001761A2">
        <w:rPr>
          <w:sz w:val="24"/>
          <w:szCs w:val="24"/>
        </w:rPr>
        <w:t xml:space="preserve">OP Ľudské zdroje určených špecificky pre uchádzačov o zamestnanie 50+ </w:t>
      </w:r>
      <w:r w:rsidR="0038328E">
        <w:rPr>
          <w:sz w:val="24"/>
          <w:szCs w:val="24"/>
        </w:rPr>
        <w:t xml:space="preserve">(napr. NP „Chceme byť aktívni na trhu práce (50+); NP „Šanca na zamestnanie“; NP „Cesta na trh práce 1,2,3“) </w:t>
      </w:r>
      <w:r w:rsidR="001761A2">
        <w:rPr>
          <w:sz w:val="24"/>
          <w:szCs w:val="24"/>
        </w:rPr>
        <w:t xml:space="preserve">alebo pre širšie </w:t>
      </w:r>
      <w:r w:rsidR="00A40210">
        <w:rPr>
          <w:sz w:val="24"/>
          <w:szCs w:val="24"/>
        </w:rPr>
        <w:t xml:space="preserve">znevýhodnené </w:t>
      </w:r>
      <w:r w:rsidR="001761A2">
        <w:rPr>
          <w:sz w:val="24"/>
          <w:szCs w:val="24"/>
        </w:rPr>
        <w:t>skupiny</w:t>
      </w:r>
      <w:r w:rsidR="0038328E">
        <w:rPr>
          <w:sz w:val="24"/>
          <w:szCs w:val="24"/>
        </w:rPr>
        <w:t>. K podpore zamestnanosti a </w:t>
      </w:r>
      <w:proofErr w:type="spellStart"/>
      <w:r w:rsidR="0038328E">
        <w:rPr>
          <w:sz w:val="24"/>
          <w:szCs w:val="24"/>
        </w:rPr>
        <w:t>zamestnateľnosti</w:t>
      </w:r>
      <w:proofErr w:type="spellEnd"/>
      <w:r w:rsidR="0038328E">
        <w:rPr>
          <w:sz w:val="24"/>
          <w:szCs w:val="24"/>
        </w:rPr>
        <w:t xml:space="preserve"> starších osôb </w:t>
      </w:r>
      <w:r w:rsidR="00433E7E" w:rsidRPr="001761A2">
        <w:rPr>
          <w:sz w:val="24"/>
          <w:szCs w:val="24"/>
        </w:rPr>
        <w:t xml:space="preserve"> </w:t>
      </w:r>
      <w:r w:rsidR="0038328E">
        <w:rPr>
          <w:sz w:val="24"/>
          <w:szCs w:val="24"/>
        </w:rPr>
        <w:t>a zlepšenia ich pozície na trhu práce slúžili aj vzdelávacie (rekvalifikačné) programy, najmä opatrenia REPAS+ a KOMPAS+ či odborné poradenské služby</w:t>
      </w:r>
      <w:r w:rsidR="00F7780B">
        <w:rPr>
          <w:sz w:val="24"/>
          <w:szCs w:val="24"/>
        </w:rPr>
        <w:t xml:space="preserve"> úradov práce, sociálnych vecí a rodiny</w:t>
      </w:r>
      <w:r w:rsidR="0038328E">
        <w:rPr>
          <w:sz w:val="24"/>
          <w:szCs w:val="24"/>
        </w:rPr>
        <w:t xml:space="preserve">. Ďalej </w:t>
      </w:r>
      <w:r w:rsidR="00B6447F">
        <w:rPr>
          <w:sz w:val="24"/>
          <w:szCs w:val="24"/>
        </w:rPr>
        <w:t>úprav</w:t>
      </w:r>
      <w:r w:rsidR="00B168BC">
        <w:rPr>
          <w:sz w:val="24"/>
          <w:szCs w:val="24"/>
        </w:rPr>
        <w:t>a</w:t>
      </w:r>
      <w:r w:rsidR="00B6447F">
        <w:rPr>
          <w:sz w:val="24"/>
          <w:szCs w:val="24"/>
        </w:rPr>
        <w:t xml:space="preserve"> právnych nárokov </w:t>
      </w:r>
      <w:r w:rsidR="00E41C39">
        <w:rPr>
          <w:sz w:val="24"/>
          <w:szCs w:val="24"/>
        </w:rPr>
        <w:t>v oblasti dôchodkových dávok,</w:t>
      </w:r>
      <w:r w:rsidR="00B6447F">
        <w:rPr>
          <w:sz w:val="24"/>
          <w:szCs w:val="24"/>
        </w:rPr>
        <w:t xml:space="preserve"> </w:t>
      </w:r>
      <w:r w:rsidR="0038328E">
        <w:rPr>
          <w:sz w:val="24"/>
          <w:szCs w:val="24"/>
        </w:rPr>
        <w:t xml:space="preserve">zníženie daňového zaťaženia pri zamestnávaní starších ľudí, ale aj </w:t>
      </w:r>
      <w:r w:rsidR="00B168BC">
        <w:rPr>
          <w:sz w:val="24"/>
          <w:szCs w:val="24"/>
        </w:rPr>
        <w:t xml:space="preserve">využívanie inštitútu delených pracovných miest či príležitostných prác </w:t>
      </w:r>
      <w:r w:rsidR="00A40210">
        <w:rPr>
          <w:sz w:val="24"/>
          <w:szCs w:val="24"/>
        </w:rPr>
        <w:t xml:space="preserve">pre starších ľudí </w:t>
      </w:r>
      <w:r w:rsidR="00B168BC">
        <w:rPr>
          <w:sz w:val="24"/>
          <w:szCs w:val="24"/>
        </w:rPr>
        <w:t>(</w:t>
      </w:r>
      <w:r w:rsidR="00C729DA">
        <w:rPr>
          <w:sz w:val="24"/>
          <w:szCs w:val="24"/>
        </w:rPr>
        <w:t xml:space="preserve">napr. počas turistickej sezóny). </w:t>
      </w:r>
      <w:r w:rsidR="00F7780B">
        <w:rPr>
          <w:sz w:val="24"/>
          <w:szCs w:val="24"/>
        </w:rPr>
        <w:t xml:space="preserve">Niektorí aktéri reportovali </w:t>
      </w:r>
      <w:r w:rsidR="00C729DA">
        <w:rPr>
          <w:sz w:val="24"/>
          <w:szCs w:val="24"/>
        </w:rPr>
        <w:t xml:space="preserve">o prvotných skúsenostiach so zamestnávaním osôb </w:t>
      </w:r>
      <w:r w:rsidR="007619F2">
        <w:rPr>
          <w:sz w:val="24"/>
          <w:szCs w:val="24"/>
        </w:rPr>
        <w:t>z </w:t>
      </w:r>
      <w:r w:rsidR="00C729DA">
        <w:rPr>
          <w:sz w:val="24"/>
          <w:szCs w:val="24"/>
        </w:rPr>
        <w:t>rezidenčn</w:t>
      </w:r>
      <w:r w:rsidR="007619F2">
        <w:rPr>
          <w:sz w:val="24"/>
          <w:szCs w:val="24"/>
        </w:rPr>
        <w:t>ých sociálnych služieb v rámci uplatňovania modelu podporovaného zamestnávania.</w:t>
      </w:r>
    </w:p>
    <w:p w14:paraId="7B6BF7CB" w14:textId="6118D7B9" w:rsidR="0038328E" w:rsidRDefault="0038328E" w:rsidP="0038328E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Významná skupina opatrení </w:t>
      </w:r>
      <w:r w:rsidR="00B6447F">
        <w:rPr>
          <w:sz w:val="24"/>
          <w:szCs w:val="24"/>
        </w:rPr>
        <w:t>podporujúcich pokrok v</w:t>
      </w:r>
      <w:r w:rsidR="00B168BC">
        <w:rPr>
          <w:sz w:val="24"/>
          <w:szCs w:val="24"/>
        </w:rPr>
        <w:t> zamestnanosti a </w:t>
      </w:r>
      <w:proofErr w:type="spellStart"/>
      <w:r w:rsidR="00B168BC">
        <w:rPr>
          <w:sz w:val="24"/>
          <w:szCs w:val="24"/>
        </w:rPr>
        <w:t>zamestnateľnosti</w:t>
      </w:r>
      <w:proofErr w:type="spellEnd"/>
      <w:r w:rsidR="00B168BC">
        <w:rPr>
          <w:sz w:val="24"/>
          <w:szCs w:val="24"/>
        </w:rPr>
        <w:t xml:space="preserve"> starších ľudí</w:t>
      </w:r>
      <w:r w:rsidR="00903B47">
        <w:rPr>
          <w:sz w:val="24"/>
          <w:szCs w:val="24"/>
        </w:rPr>
        <w:t>,</w:t>
      </w:r>
      <w:r w:rsidR="00B168B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sa týkala aktivít </w:t>
      </w:r>
      <w:r w:rsidRPr="00B6447F">
        <w:rPr>
          <w:i/>
          <w:sz w:val="24"/>
          <w:szCs w:val="24"/>
        </w:rPr>
        <w:t>celoživotného vzdelávania</w:t>
      </w:r>
      <w:r w:rsidR="00B6447F">
        <w:rPr>
          <w:sz w:val="24"/>
          <w:szCs w:val="24"/>
        </w:rPr>
        <w:t xml:space="preserve">, </w:t>
      </w:r>
      <w:r w:rsidR="00E41C39">
        <w:rPr>
          <w:sz w:val="24"/>
          <w:szCs w:val="24"/>
        </w:rPr>
        <w:t>a to nielen cestou zvyšovania kvalifikácie vo vyššom veku (napr. výzva MŠVVŠ SR „</w:t>
      </w:r>
      <w:proofErr w:type="spellStart"/>
      <w:r w:rsidR="00E41C39">
        <w:rPr>
          <w:sz w:val="24"/>
          <w:szCs w:val="24"/>
        </w:rPr>
        <w:t>NedisKVALIFIKUj</w:t>
      </w:r>
      <w:proofErr w:type="spellEnd"/>
      <w:r w:rsidR="00E41C39">
        <w:rPr>
          <w:sz w:val="24"/>
          <w:szCs w:val="24"/>
        </w:rPr>
        <w:t xml:space="preserve"> SA“), ale aj celkov</w:t>
      </w:r>
      <w:r w:rsidR="00B168BC">
        <w:rPr>
          <w:sz w:val="24"/>
          <w:szCs w:val="24"/>
        </w:rPr>
        <w:t>ého</w:t>
      </w:r>
      <w:r w:rsidR="00E41C39">
        <w:rPr>
          <w:sz w:val="24"/>
          <w:szCs w:val="24"/>
        </w:rPr>
        <w:t xml:space="preserve"> rozvoja kľúčových kompetencií</w:t>
      </w:r>
      <w:r w:rsidR="00B168BC">
        <w:rPr>
          <w:sz w:val="24"/>
          <w:szCs w:val="24"/>
        </w:rPr>
        <w:t xml:space="preserve"> a</w:t>
      </w:r>
      <w:r w:rsidR="00B6447F">
        <w:rPr>
          <w:sz w:val="24"/>
          <w:szCs w:val="24"/>
        </w:rPr>
        <w:t xml:space="preserve"> zvyšovania digitálnej, finančnej </w:t>
      </w:r>
      <w:r w:rsidR="00E41C39">
        <w:rPr>
          <w:sz w:val="24"/>
          <w:szCs w:val="24"/>
        </w:rPr>
        <w:t>či</w:t>
      </w:r>
      <w:r w:rsidR="00B6447F">
        <w:rPr>
          <w:sz w:val="24"/>
          <w:szCs w:val="24"/>
        </w:rPr>
        <w:t> právnej gramotnosti starších ľudí</w:t>
      </w:r>
      <w:r w:rsidR="00E41C39">
        <w:rPr>
          <w:sz w:val="24"/>
          <w:szCs w:val="24"/>
        </w:rPr>
        <w:t>. Na potreby v tejto oblasti reagovali aj vz</w:t>
      </w:r>
      <w:r w:rsidR="00B168BC">
        <w:rPr>
          <w:sz w:val="24"/>
          <w:szCs w:val="24"/>
        </w:rPr>
        <w:t>delávaci</w:t>
      </w:r>
      <w:r w:rsidR="00E41C39">
        <w:rPr>
          <w:sz w:val="24"/>
          <w:szCs w:val="24"/>
        </w:rPr>
        <w:t>e inštitúcie</w:t>
      </w:r>
      <w:r w:rsidRPr="00B6447F">
        <w:rPr>
          <w:i/>
          <w:sz w:val="24"/>
          <w:szCs w:val="24"/>
        </w:rPr>
        <w:t xml:space="preserve"> </w:t>
      </w:r>
      <w:r w:rsidR="00B168BC">
        <w:rPr>
          <w:sz w:val="24"/>
          <w:szCs w:val="24"/>
        </w:rPr>
        <w:t xml:space="preserve">v rámci svojich vzdelávacích programov (napr. zavedenie predmetu </w:t>
      </w:r>
      <w:r w:rsidR="0061695D">
        <w:rPr>
          <w:sz w:val="24"/>
          <w:szCs w:val="24"/>
        </w:rPr>
        <w:t>„</w:t>
      </w:r>
      <w:r w:rsidR="00B168BC">
        <w:rPr>
          <w:sz w:val="24"/>
          <w:szCs w:val="24"/>
        </w:rPr>
        <w:t>Poradca pre vekový manažment</w:t>
      </w:r>
      <w:r w:rsidR="0061695D">
        <w:rPr>
          <w:sz w:val="24"/>
          <w:szCs w:val="24"/>
        </w:rPr>
        <w:t>“</w:t>
      </w:r>
      <w:r w:rsidR="00B168BC">
        <w:rPr>
          <w:sz w:val="24"/>
          <w:szCs w:val="24"/>
        </w:rPr>
        <w:t xml:space="preserve"> </w:t>
      </w:r>
      <w:r w:rsidR="00903B47">
        <w:rPr>
          <w:sz w:val="24"/>
          <w:szCs w:val="24"/>
        </w:rPr>
        <w:t xml:space="preserve"> </w:t>
      </w:r>
      <w:r w:rsidR="00B168BC">
        <w:rPr>
          <w:sz w:val="24"/>
          <w:szCs w:val="24"/>
        </w:rPr>
        <w:t xml:space="preserve">na FF UK Bratislava) či fungovania vysokošpecializovaných pracovísk (napr. Centra celoživotného a kompetenčného vzdelávania PU v Prešove ako člena </w:t>
      </w:r>
      <w:r w:rsidR="0061695D">
        <w:rPr>
          <w:sz w:val="24"/>
          <w:szCs w:val="24"/>
        </w:rPr>
        <w:t>Siete európskych univerzít celoživotného vzdelávania/EUCEN</w:t>
      </w:r>
      <w:r w:rsidR="00B168BC">
        <w:rPr>
          <w:sz w:val="24"/>
          <w:szCs w:val="24"/>
        </w:rPr>
        <w:t>).</w:t>
      </w:r>
    </w:p>
    <w:p w14:paraId="780E0F0B" w14:textId="77777777" w:rsidR="00C729DA" w:rsidRPr="00C729DA" w:rsidRDefault="00C729DA" w:rsidP="0038328E">
      <w:pPr>
        <w:spacing w:after="120" w:line="276" w:lineRule="auto"/>
        <w:jc w:val="both"/>
        <w:rPr>
          <w:b/>
          <w:sz w:val="24"/>
          <w:szCs w:val="24"/>
        </w:rPr>
      </w:pPr>
      <w:r w:rsidRPr="00C729DA">
        <w:rPr>
          <w:b/>
          <w:sz w:val="24"/>
          <w:szCs w:val="24"/>
        </w:rPr>
        <w:t>Ktoré ciele a opatrenia v podpore zamestnanosti a </w:t>
      </w:r>
      <w:proofErr w:type="spellStart"/>
      <w:r w:rsidRPr="00C729DA">
        <w:rPr>
          <w:b/>
          <w:sz w:val="24"/>
          <w:szCs w:val="24"/>
        </w:rPr>
        <w:t>zamestnateľnosti</w:t>
      </w:r>
      <w:proofErr w:type="spellEnd"/>
      <w:r w:rsidRPr="00C729DA">
        <w:rPr>
          <w:b/>
          <w:sz w:val="24"/>
          <w:szCs w:val="24"/>
        </w:rPr>
        <w:t xml:space="preserve"> starších ľudí</w:t>
      </w:r>
      <w:r w:rsidR="00F96BFA">
        <w:rPr>
          <w:b/>
          <w:sz w:val="24"/>
          <w:szCs w:val="24"/>
        </w:rPr>
        <w:t>,</w:t>
      </w:r>
      <w:r w:rsidRPr="00C729DA">
        <w:rPr>
          <w:b/>
          <w:sz w:val="24"/>
          <w:szCs w:val="24"/>
        </w:rPr>
        <w:t xml:space="preserve"> sa </w:t>
      </w:r>
      <w:r w:rsidR="00C32C4F">
        <w:rPr>
          <w:b/>
          <w:sz w:val="24"/>
          <w:szCs w:val="24"/>
        </w:rPr>
        <w:t xml:space="preserve">podľa aktérov </w:t>
      </w:r>
      <w:r w:rsidRPr="00C729DA">
        <w:rPr>
          <w:b/>
          <w:sz w:val="24"/>
          <w:szCs w:val="24"/>
        </w:rPr>
        <w:t>nepodarilo naplniť</w:t>
      </w:r>
      <w:r w:rsidR="00F96BFA">
        <w:rPr>
          <w:b/>
          <w:sz w:val="24"/>
          <w:szCs w:val="24"/>
        </w:rPr>
        <w:t>,</w:t>
      </w:r>
      <w:r w:rsidRPr="00C729DA">
        <w:rPr>
          <w:b/>
          <w:sz w:val="24"/>
          <w:szCs w:val="24"/>
        </w:rPr>
        <w:t xml:space="preserve"> a z akých dôvodov?</w:t>
      </w:r>
    </w:p>
    <w:p w14:paraId="4E641334" w14:textId="77777777" w:rsidR="003F4924" w:rsidRDefault="007619F2" w:rsidP="003F4924">
      <w:pPr>
        <w:spacing w:after="120" w:line="276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Všetky skupiny opatrení, v rámci ktorých s</w:t>
      </w:r>
      <w:r w:rsidR="00A40210">
        <w:rPr>
          <w:sz w:val="24"/>
          <w:szCs w:val="24"/>
        </w:rPr>
        <w:t>a identifikoval</w:t>
      </w:r>
      <w:r>
        <w:rPr>
          <w:sz w:val="24"/>
          <w:szCs w:val="24"/>
        </w:rPr>
        <w:t xml:space="preserve"> v oblasti podpory zamestnanosti </w:t>
      </w:r>
      <w:r w:rsidR="00E44DB1">
        <w:rPr>
          <w:sz w:val="24"/>
          <w:szCs w:val="24"/>
        </w:rPr>
        <w:t>a</w:t>
      </w:r>
      <w:r>
        <w:rPr>
          <w:sz w:val="24"/>
          <w:szCs w:val="24"/>
        </w:rPr>
        <w:t> </w:t>
      </w:r>
      <w:proofErr w:type="spellStart"/>
      <w:r>
        <w:rPr>
          <w:sz w:val="24"/>
          <w:szCs w:val="24"/>
        </w:rPr>
        <w:t>zamestnateľnosti</w:t>
      </w:r>
      <w:proofErr w:type="spellEnd"/>
      <w:r>
        <w:rPr>
          <w:sz w:val="24"/>
          <w:szCs w:val="24"/>
        </w:rPr>
        <w:t xml:space="preserve"> starších ľudí určitý pokrok</w:t>
      </w:r>
      <w:r w:rsidR="00E44DB1">
        <w:rPr>
          <w:sz w:val="24"/>
          <w:szCs w:val="24"/>
        </w:rPr>
        <w:t xml:space="preserve"> (pokrok z určitých vybraných aspektov)</w:t>
      </w:r>
      <w:r>
        <w:rPr>
          <w:sz w:val="24"/>
          <w:szCs w:val="24"/>
        </w:rPr>
        <w:t xml:space="preserve">, boli zároveň </w:t>
      </w:r>
      <w:r w:rsidR="00E44DB1">
        <w:rPr>
          <w:sz w:val="24"/>
          <w:szCs w:val="24"/>
        </w:rPr>
        <w:t xml:space="preserve">aj </w:t>
      </w:r>
      <w:r>
        <w:rPr>
          <w:sz w:val="24"/>
          <w:szCs w:val="24"/>
        </w:rPr>
        <w:t xml:space="preserve">predmetom kritiky. </w:t>
      </w:r>
      <w:r w:rsidR="00E44DB1">
        <w:rPr>
          <w:sz w:val="24"/>
          <w:szCs w:val="24"/>
        </w:rPr>
        <w:t>Poukazovalo sa na to, že v</w:t>
      </w:r>
      <w:r w:rsidR="00A40210">
        <w:rPr>
          <w:sz w:val="24"/>
          <w:szCs w:val="24"/>
        </w:rPr>
        <w:t xml:space="preserve"> záujme</w:t>
      </w:r>
      <w:r>
        <w:rPr>
          <w:sz w:val="24"/>
          <w:szCs w:val="24"/>
        </w:rPr>
        <w:t xml:space="preserve"> uplatňovania </w:t>
      </w:r>
      <w:r w:rsidRPr="007619F2">
        <w:rPr>
          <w:i/>
          <w:sz w:val="24"/>
          <w:szCs w:val="24"/>
        </w:rPr>
        <w:t>princípu životného cyklu</w:t>
      </w:r>
      <w:r>
        <w:rPr>
          <w:sz w:val="24"/>
          <w:szCs w:val="24"/>
        </w:rPr>
        <w:t xml:space="preserve"> v podpore zamestnanosti a </w:t>
      </w:r>
      <w:proofErr w:type="spellStart"/>
      <w:r>
        <w:rPr>
          <w:sz w:val="24"/>
          <w:szCs w:val="24"/>
        </w:rPr>
        <w:t>zamestnateľnosti</w:t>
      </w:r>
      <w:proofErr w:type="spellEnd"/>
      <w:r>
        <w:rPr>
          <w:sz w:val="24"/>
          <w:szCs w:val="24"/>
        </w:rPr>
        <w:t xml:space="preserve"> starnúcich ľudí</w:t>
      </w:r>
      <w:r w:rsidR="00F96BFA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A40210">
        <w:rPr>
          <w:sz w:val="24"/>
          <w:szCs w:val="24"/>
        </w:rPr>
        <w:t xml:space="preserve">sa </w:t>
      </w:r>
      <w:r>
        <w:rPr>
          <w:sz w:val="24"/>
          <w:szCs w:val="24"/>
        </w:rPr>
        <w:t>nedostatočne efektívne prepája</w:t>
      </w:r>
      <w:r w:rsidR="00E44DB1">
        <w:rPr>
          <w:sz w:val="24"/>
          <w:szCs w:val="24"/>
        </w:rPr>
        <w:t xml:space="preserve">li vzdelávacie </w:t>
      </w:r>
      <w:r>
        <w:rPr>
          <w:sz w:val="24"/>
          <w:szCs w:val="24"/>
        </w:rPr>
        <w:t>aktiv</w:t>
      </w:r>
      <w:r w:rsidR="00E44DB1">
        <w:rPr>
          <w:sz w:val="24"/>
          <w:szCs w:val="24"/>
        </w:rPr>
        <w:t>ity</w:t>
      </w:r>
      <w:r>
        <w:rPr>
          <w:sz w:val="24"/>
          <w:szCs w:val="24"/>
        </w:rPr>
        <w:t xml:space="preserve"> pre cieľovú skupinu 45+ zameran</w:t>
      </w:r>
      <w:r w:rsidR="00E44DB1">
        <w:rPr>
          <w:sz w:val="24"/>
          <w:szCs w:val="24"/>
        </w:rPr>
        <w:t>é</w:t>
      </w:r>
      <w:r>
        <w:rPr>
          <w:sz w:val="24"/>
          <w:szCs w:val="24"/>
        </w:rPr>
        <w:t xml:space="preserve"> na trh práce so záujmovým vzdelávaním osôb 60+. </w:t>
      </w:r>
      <w:r w:rsidR="00E44DB1">
        <w:rPr>
          <w:sz w:val="24"/>
          <w:szCs w:val="24"/>
        </w:rPr>
        <w:t>Ako dôvod sa uvádzala pretrvávajúca</w:t>
      </w:r>
      <w:r w:rsidR="000402B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absencia zodpovedajúcej legislatívy v tejto oblasti, ale aj problematické financovanie inštitúcií celoživotného vzdelávania. </w:t>
      </w:r>
    </w:p>
    <w:p w14:paraId="7041959E" w14:textId="0D89FD61" w:rsidR="00EF1AD6" w:rsidRDefault="000402B3" w:rsidP="003F4924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Predmetom kritiky bolo aj</w:t>
      </w:r>
      <w:r w:rsidR="007619F2">
        <w:rPr>
          <w:sz w:val="24"/>
          <w:szCs w:val="24"/>
        </w:rPr>
        <w:t xml:space="preserve"> </w:t>
      </w:r>
      <w:r w:rsidR="007619F2" w:rsidRPr="00EF54B6">
        <w:rPr>
          <w:i/>
          <w:sz w:val="24"/>
          <w:szCs w:val="24"/>
        </w:rPr>
        <w:t>nedostatočné zvyšovanie povedomia</w:t>
      </w:r>
      <w:r w:rsidR="007619F2">
        <w:rPr>
          <w:sz w:val="24"/>
          <w:szCs w:val="24"/>
        </w:rPr>
        <w:t xml:space="preserve"> zamestnávateľov o</w:t>
      </w:r>
      <w:r w:rsidR="00420BD6">
        <w:rPr>
          <w:sz w:val="24"/>
          <w:szCs w:val="24"/>
        </w:rPr>
        <w:t> problematike aktívneho starnutia</w:t>
      </w:r>
      <w:r>
        <w:rPr>
          <w:sz w:val="24"/>
          <w:szCs w:val="24"/>
        </w:rPr>
        <w:t xml:space="preserve"> a</w:t>
      </w:r>
      <w:r w:rsidR="00420BD6">
        <w:rPr>
          <w:sz w:val="24"/>
          <w:szCs w:val="24"/>
        </w:rPr>
        <w:t xml:space="preserve"> </w:t>
      </w:r>
      <w:r w:rsidR="00420BD6" w:rsidRPr="002A219E">
        <w:rPr>
          <w:sz w:val="24"/>
          <w:szCs w:val="24"/>
        </w:rPr>
        <w:t xml:space="preserve">vekovej diverzity na pracovisku ako </w:t>
      </w:r>
      <w:r w:rsidR="00E44DB1">
        <w:rPr>
          <w:sz w:val="24"/>
          <w:szCs w:val="24"/>
        </w:rPr>
        <w:t>východiska</w:t>
      </w:r>
      <w:r w:rsidR="00420BD6" w:rsidRPr="002A219E">
        <w:rPr>
          <w:sz w:val="24"/>
          <w:szCs w:val="24"/>
        </w:rPr>
        <w:t xml:space="preserve"> riadenia ľudskýc</w:t>
      </w:r>
      <w:r w:rsidR="002A219E" w:rsidRPr="002A219E">
        <w:rPr>
          <w:sz w:val="24"/>
          <w:szCs w:val="24"/>
        </w:rPr>
        <w:t xml:space="preserve">h zdrojov, </w:t>
      </w:r>
      <w:r w:rsidR="00420BD6" w:rsidRPr="002A219E">
        <w:rPr>
          <w:sz w:val="24"/>
          <w:szCs w:val="24"/>
        </w:rPr>
        <w:t>súčas</w:t>
      </w:r>
      <w:r w:rsidR="002A219E" w:rsidRPr="002A219E">
        <w:rPr>
          <w:sz w:val="24"/>
          <w:szCs w:val="24"/>
        </w:rPr>
        <w:t>ti</w:t>
      </w:r>
      <w:r w:rsidR="00420BD6" w:rsidRPr="002A219E">
        <w:rPr>
          <w:sz w:val="24"/>
          <w:szCs w:val="24"/>
        </w:rPr>
        <w:t xml:space="preserve"> každodenných princípov riadenia organizácií, </w:t>
      </w:r>
      <w:r w:rsidR="002A219E" w:rsidRPr="002A219E">
        <w:rPr>
          <w:sz w:val="24"/>
          <w:szCs w:val="24"/>
        </w:rPr>
        <w:t>z čoho profitujú</w:t>
      </w:r>
      <w:r w:rsidR="00420BD6" w:rsidRPr="002A219E">
        <w:rPr>
          <w:sz w:val="24"/>
          <w:szCs w:val="24"/>
        </w:rPr>
        <w:t xml:space="preserve"> zamestnanc</w:t>
      </w:r>
      <w:r w:rsidR="002A219E" w:rsidRPr="002A219E">
        <w:rPr>
          <w:sz w:val="24"/>
          <w:szCs w:val="24"/>
        </w:rPr>
        <w:t>i</w:t>
      </w:r>
      <w:r w:rsidR="00420BD6" w:rsidRPr="002A219E">
        <w:rPr>
          <w:sz w:val="24"/>
          <w:szCs w:val="24"/>
        </w:rPr>
        <w:t xml:space="preserve"> i</w:t>
      </w:r>
      <w:r w:rsidR="002A219E" w:rsidRPr="002A219E">
        <w:rPr>
          <w:sz w:val="24"/>
          <w:szCs w:val="24"/>
        </w:rPr>
        <w:t> </w:t>
      </w:r>
      <w:r w:rsidR="00420BD6" w:rsidRPr="002A219E">
        <w:rPr>
          <w:sz w:val="24"/>
          <w:szCs w:val="24"/>
        </w:rPr>
        <w:t>zamestnávate</w:t>
      </w:r>
      <w:r w:rsidR="002A219E" w:rsidRPr="002A219E">
        <w:rPr>
          <w:sz w:val="24"/>
          <w:szCs w:val="24"/>
        </w:rPr>
        <w:t>lia.</w:t>
      </w:r>
      <w:r w:rsidR="00420BD6" w:rsidRPr="002A219E">
        <w:rPr>
          <w:sz w:val="24"/>
          <w:szCs w:val="24"/>
        </w:rPr>
        <w:t xml:space="preserve"> </w:t>
      </w:r>
      <w:r w:rsidR="00EF1AD6">
        <w:rPr>
          <w:sz w:val="24"/>
          <w:szCs w:val="24"/>
        </w:rPr>
        <w:t xml:space="preserve">Niektoré </w:t>
      </w:r>
      <w:r w:rsidR="00E44DB1">
        <w:rPr>
          <w:sz w:val="24"/>
          <w:szCs w:val="24"/>
        </w:rPr>
        <w:t xml:space="preserve">realizované </w:t>
      </w:r>
      <w:r w:rsidR="00EF1AD6">
        <w:rPr>
          <w:sz w:val="24"/>
          <w:szCs w:val="24"/>
        </w:rPr>
        <w:t>opatrenia v oblasti vekového manažmentu</w:t>
      </w:r>
      <w:r w:rsidR="006E19D7">
        <w:rPr>
          <w:sz w:val="24"/>
          <w:szCs w:val="24"/>
        </w:rPr>
        <w:t>,</w:t>
      </w:r>
      <w:r w:rsidR="00EF1AD6">
        <w:rPr>
          <w:sz w:val="24"/>
          <w:szCs w:val="24"/>
        </w:rPr>
        <w:t xml:space="preserve"> sa považovali skôr za deklaratórne (vydanie </w:t>
      </w:r>
      <w:r w:rsidR="00EF54B6">
        <w:rPr>
          <w:sz w:val="24"/>
          <w:szCs w:val="24"/>
        </w:rPr>
        <w:t xml:space="preserve">brožúry či usporiadanie workshopu), bez reálneho vplyvu na správanie zamestnávateľov a ich motiváciu </w:t>
      </w:r>
      <w:proofErr w:type="spellStart"/>
      <w:r w:rsidR="00EF54B6">
        <w:rPr>
          <w:sz w:val="24"/>
          <w:szCs w:val="24"/>
        </w:rPr>
        <w:t>internalizovať</w:t>
      </w:r>
      <w:proofErr w:type="spellEnd"/>
      <w:r w:rsidR="00EF54B6">
        <w:rPr>
          <w:sz w:val="24"/>
          <w:szCs w:val="24"/>
        </w:rPr>
        <w:t xml:space="preserve"> </w:t>
      </w:r>
      <w:r w:rsidR="00EF54B6">
        <w:rPr>
          <w:sz w:val="24"/>
          <w:szCs w:val="24"/>
        </w:rPr>
        <w:lastRenderedPageBreak/>
        <w:t xml:space="preserve">si potrebu vekovo riadenej organizácie (napr. </w:t>
      </w:r>
      <w:proofErr w:type="spellStart"/>
      <w:r w:rsidR="00EF54B6">
        <w:rPr>
          <w:sz w:val="24"/>
          <w:szCs w:val="24"/>
        </w:rPr>
        <w:t>infokampaňou</w:t>
      </w:r>
      <w:proofErr w:type="spellEnd"/>
      <w:r w:rsidR="00EF54B6">
        <w:rPr>
          <w:sz w:val="24"/>
          <w:szCs w:val="24"/>
        </w:rPr>
        <w:t>,</w:t>
      </w:r>
      <w:r w:rsidR="006E19D7">
        <w:rPr>
          <w:sz w:val="24"/>
          <w:szCs w:val="24"/>
        </w:rPr>
        <w:t xml:space="preserve"> </w:t>
      </w:r>
      <w:r w:rsidR="00EF54B6">
        <w:rPr>
          <w:sz w:val="24"/>
          <w:szCs w:val="24"/>
        </w:rPr>
        <w:t xml:space="preserve">ich systematickým vzdelávaním, podporou implementácie či „vzorovým“ správaním štátnych organizácií). </w:t>
      </w:r>
      <w:r>
        <w:rPr>
          <w:sz w:val="24"/>
          <w:szCs w:val="24"/>
        </w:rPr>
        <w:t>P</w:t>
      </w:r>
      <w:r w:rsidR="00420BD6" w:rsidRPr="00420BD6">
        <w:rPr>
          <w:sz w:val="24"/>
          <w:szCs w:val="24"/>
        </w:rPr>
        <w:t xml:space="preserve">oukazovalo </w:t>
      </w:r>
      <w:r w:rsidR="00EF54B6">
        <w:rPr>
          <w:sz w:val="24"/>
          <w:szCs w:val="24"/>
        </w:rPr>
        <w:t xml:space="preserve">sa </w:t>
      </w:r>
      <w:r w:rsidR="00420BD6" w:rsidRPr="00420BD6">
        <w:rPr>
          <w:sz w:val="24"/>
          <w:szCs w:val="24"/>
        </w:rPr>
        <w:t xml:space="preserve">na pretrvávanie </w:t>
      </w:r>
      <w:r w:rsidR="00420BD6">
        <w:rPr>
          <w:sz w:val="24"/>
          <w:szCs w:val="24"/>
        </w:rPr>
        <w:t>„kultu mladosti“ pre</w:t>
      </w:r>
      <w:r>
        <w:rPr>
          <w:sz w:val="24"/>
          <w:szCs w:val="24"/>
        </w:rPr>
        <w:t>d</w:t>
      </w:r>
      <w:r w:rsidR="00420BD6">
        <w:rPr>
          <w:sz w:val="24"/>
          <w:szCs w:val="24"/>
        </w:rPr>
        <w:t xml:space="preserve"> odbornými skúsenosťami zamestnancov</w:t>
      </w:r>
      <w:r>
        <w:rPr>
          <w:sz w:val="24"/>
          <w:szCs w:val="24"/>
        </w:rPr>
        <w:t>, čo sa</w:t>
      </w:r>
      <w:r w:rsidR="00420BD6">
        <w:rPr>
          <w:sz w:val="24"/>
          <w:szCs w:val="24"/>
        </w:rPr>
        <w:t xml:space="preserve"> sp</w:t>
      </w:r>
      <w:r>
        <w:rPr>
          <w:sz w:val="24"/>
          <w:szCs w:val="24"/>
        </w:rPr>
        <w:t>ájalo</w:t>
      </w:r>
      <w:r w:rsidR="00420BD6">
        <w:rPr>
          <w:sz w:val="24"/>
          <w:szCs w:val="24"/>
        </w:rPr>
        <w:t xml:space="preserve"> aj s vekovou diskrimináciou </w:t>
      </w:r>
      <w:r>
        <w:rPr>
          <w:sz w:val="24"/>
          <w:szCs w:val="24"/>
        </w:rPr>
        <w:t xml:space="preserve">na pracovisku </w:t>
      </w:r>
      <w:r w:rsidR="00420BD6">
        <w:rPr>
          <w:sz w:val="24"/>
          <w:szCs w:val="24"/>
        </w:rPr>
        <w:t>(aj keď skôr latentnou</w:t>
      </w:r>
      <w:r w:rsidR="00270AC6">
        <w:rPr>
          <w:sz w:val="24"/>
          <w:szCs w:val="24"/>
        </w:rPr>
        <w:t>)</w:t>
      </w:r>
      <w:r w:rsidR="006E19D7">
        <w:rPr>
          <w:sz w:val="24"/>
          <w:szCs w:val="24"/>
        </w:rPr>
        <w:t>,</w:t>
      </w:r>
      <w:r w:rsidR="00270AC6">
        <w:rPr>
          <w:sz w:val="24"/>
          <w:szCs w:val="24"/>
        </w:rPr>
        <w:t xml:space="preserve"> či </w:t>
      </w:r>
      <w:r>
        <w:rPr>
          <w:sz w:val="24"/>
          <w:szCs w:val="24"/>
        </w:rPr>
        <w:t>s</w:t>
      </w:r>
      <w:r w:rsidR="00270AC6">
        <w:rPr>
          <w:sz w:val="24"/>
          <w:szCs w:val="24"/>
        </w:rPr>
        <w:t xml:space="preserve"> </w:t>
      </w:r>
      <w:r w:rsidR="00EF54B6">
        <w:rPr>
          <w:sz w:val="24"/>
          <w:szCs w:val="24"/>
        </w:rPr>
        <w:t>rezervovanosťou</w:t>
      </w:r>
      <w:r w:rsidR="00270AC6">
        <w:rPr>
          <w:sz w:val="24"/>
          <w:szCs w:val="24"/>
        </w:rPr>
        <w:t xml:space="preserve"> </w:t>
      </w:r>
      <w:r w:rsidR="00C26E58">
        <w:rPr>
          <w:sz w:val="24"/>
          <w:szCs w:val="24"/>
        </w:rPr>
        <w:t xml:space="preserve">zamestnávateľov </w:t>
      </w:r>
      <w:r w:rsidR="00270AC6">
        <w:rPr>
          <w:sz w:val="24"/>
          <w:szCs w:val="24"/>
        </w:rPr>
        <w:t xml:space="preserve">v zamestnávaní osôb, ktoré sa tradične vnímali mimo trh práce (napr. klienti </w:t>
      </w:r>
      <w:r w:rsidR="00C26E58">
        <w:rPr>
          <w:sz w:val="24"/>
          <w:szCs w:val="24"/>
        </w:rPr>
        <w:t xml:space="preserve">zariadení </w:t>
      </w:r>
      <w:r w:rsidR="00270AC6">
        <w:rPr>
          <w:sz w:val="24"/>
          <w:szCs w:val="24"/>
        </w:rPr>
        <w:t xml:space="preserve">sociálnych služieb). </w:t>
      </w:r>
    </w:p>
    <w:p w14:paraId="1F15C589" w14:textId="2ECD6520" w:rsidR="001761A2" w:rsidRDefault="00270AC6" w:rsidP="003F4924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Zotrvačnosť a stereotypy na strane starších ľudí i zamestnávateľov </w:t>
      </w:r>
      <w:r w:rsidR="00BB50D2">
        <w:rPr>
          <w:sz w:val="24"/>
          <w:szCs w:val="24"/>
        </w:rPr>
        <w:t xml:space="preserve">doposiaľ </w:t>
      </w:r>
      <w:r>
        <w:rPr>
          <w:sz w:val="24"/>
          <w:szCs w:val="24"/>
        </w:rPr>
        <w:t xml:space="preserve">posilňujú aj niektoré </w:t>
      </w:r>
      <w:r w:rsidR="00EF54B6" w:rsidRPr="00EF54B6">
        <w:rPr>
          <w:i/>
          <w:sz w:val="24"/>
          <w:szCs w:val="24"/>
        </w:rPr>
        <w:t>„</w:t>
      </w:r>
      <w:proofErr w:type="spellStart"/>
      <w:r w:rsidR="00EF54B6" w:rsidRPr="00EF54B6">
        <w:rPr>
          <w:i/>
          <w:sz w:val="24"/>
          <w:szCs w:val="24"/>
        </w:rPr>
        <w:t>demotivačné</w:t>
      </w:r>
      <w:proofErr w:type="spellEnd"/>
      <w:r w:rsidR="00EF54B6" w:rsidRPr="00EF54B6">
        <w:rPr>
          <w:i/>
          <w:sz w:val="24"/>
          <w:szCs w:val="24"/>
        </w:rPr>
        <w:t xml:space="preserve">“ </w:t>
      </w:r>
      <w:r w:rsidRPr="00EF54B6">
        <w:rPr>
          <w:i/>
          <w:sz w:val="24"/>
          <w:szCs w:val="24"/>
        </w:rPr>
        <w:t>legislatívne pravidlá</w:t>
      </w:r>
      <w:r>
        <w:rPr>
          <w:sz w:val="24"/>
          <w:szCs w:val="24"/>
        </w:rPr>
        <w:t>, ktoré</w:t>
      </w:r>
      <w:r w:rsidR="00420BD6">
        <w:rPr>
          <w:sz w:val="24"/>
          <w:szCs w:val="24"/>
        </w:rPr>
        <w:t xml:space="preserve"> </w:t>
      </w:r>
      <w:r w:rsidR="00EF54B6">
        <w:rPr>
          <w:sz w:val="24"/>
          <w:szCs w:val="24"/>
        </w:rPr>
        <w:t>podporujú</w:t>
      </w:r>
      <w:r w:rsidR="00420BD6">
        <w:rPr>
          <w:sz w:val="24"/>
          <w:szCs w:val="24"/>
        </w:rPr>
        <w:t xml:space="preserve"> </w:t>
      </w:r>
      <w:r>
        <w:rPr>
          <w:sz w:val="24"/>
          <w:szCs w:val="24"/>
        </w:rPr>
        <w:t>skôr o</w:t>
      </w:r>
      <w:r w:rsidR="00420BD6">
        <w:rPr>
          <w:sz w:val="24"/>
          <w:szCs w:val="24"/>
        </w:rPr>
        <w:t>dch</w:t>
      </w:r>
      <w:r w:rsidR="00EF54B6">
        <w:rPr>
          <w:sz w:val="24"/>
          <w:szCs w:val="24"/>
        </w:rPr>
        <w:t>od</w:t>
      </w:r>
      <w:r>
        <w:rPr>
          <w:sz w:val="24"/>
          <w:szCs w:val="24"/>
        </w:rPr>
        <w:t xml:space="preserve"> z práce</w:t>
      </w:r>
      <w:r w:rsidR="00420BD6">
        <w:rPr>
          <w:sz w:val="24"/>
          <w:szCs w:val="24"/>
        </w:rPr>
        <w:t>, než</w:t>
      </w:r>
      <w:r w:rsidR="006E19D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čo najdlhšie </w:t>
      </w:r>
      <w:r w:rsidR="00420BD6">
        <w:rPr>
          <w:sz w:val="24"/>
          <w:szCs w:val="24"/>
        </w:rPr>
        <w:t>zot</w:t>
      </w:r>
      <w:r>
        <w:rPr>
          <w:sz w:val="24"/>
          <w:szCs w:val="24"/>
        </w:rPr>
        <w:t>r</w:t>
      </w:r>
      <w:r w:rsidR="00420BD6">
        <w:rPr>
          <w:sz w:val="24"/>
          <w:szCs w:val="24"/>
        </w:rPr>
        <w:t>va</w:t>
      </w:r>
      <w:r>
        <w:rPr>
          <w:sz w:val="24"/>
          <w:szCs w:val="24"/>
        </w:rPr>
        <w:t>ni</w:t>
      </w:r>
      <w:r w:rsidR="00AC2F88">
        <w:rPr>
          <w:sz w:val="24"/>
          <w:szCs w:val="24"/>
        </w:rPr>
        <w:t>e</w:t>
      </w:r>
      <w:r>
        <w:rPr>
          <w:sz w:val="24"/>
          <w:szCs w:val="24"/>
        </w:rPr>
        <w:t xml:space="preserve"> v nej.</w:t>
      </w:r>
    </w:p>
    <w:p w14:paraId="2147EB6B" w14:textId="77777777" w:rsidR="003B4DE9" w:rsidRPr="003B4DE9" w:rsidRDefault="006E19D7" w:rsidP="003B4DE9">
      <w:pPr>
        <w:pStyle w:val="Nadpis2"/>
        <w:spacing w:after="120"/>
      </w:pPr>
      <w:r>
        <w:t>2</w:t>
      </w:r>
      <w:r w:rsidR="003B4DE9" w:rsidRPr="003B4DE9">
        <w:t xml:space="preserve">.3 Ciele a opatrenia zamerané na </w:t>
      </w:r>
      <w:r w:rsidR="003B4DE9">
        <w:t>dôstojné starnutie</w:t>
      </w:r>
    </w:p>
    <w:p w14:paraId="5F1F28C2" w14:textId="77777777" w:rsidR="003B4DE9" w:rsidRDefault="003B4DE9" w:rsidP="003B4DE9">
      <w:pPr>
        <w:spacing w:line="276" w:lineRule="auto"/>
        <w:jc w:val="both"/>
        <w:rPr>
          <w:b/>
          <w:sz w:val="24"/>
          <w:szCs w:val="24"/>
        </w:rPr>
      </w:pPr>
      <w:r>
        <w:tab/>
      </w:r>
      <w:r>
        <w:rPr>
          <w:sz w:val="24"/>
          <w:szCs w:val="24"/>
        </w:rPr>
        <w:t xml:space="preserve">Zamerali sme sa </w:t>
      </w:r>
      <w:r w:rsidR="00C32C4F">
        <w:rPr>
          <w:sz w:val="24"/>
          <w:szCs w:val="24"/>
        </w:rPr>
        <w:t xml:space="preserve">aj </w:t>
      </w:r>
      <w:r>
        <w:rPr>
          <w:sz w:val="24"/>
          <w:szCs w:val="24"/>
        </w:rPr>
        <w:t xml:space="preserve">na </w:t>
      </w:r>
      <w:r w:rsidRPr="00F72F6F">
        <w:rPr>
          <w:b/>
          <w:sz w:val="24"/>
          <w:szCs w:val="24"/>
        </w:rPr>
        <w:t xml:space="preserve">ciele a opatrenia, ktoré </w:t>
      </w:r>
      <w:r w:rsidR="007859C3">
        <w:rPr>
          <w:b/>
          <w:sz w:val="24"/>
          <w:szCs w:val="24"/>
        </w:rPr>
        <w:t xml:space="preserve">podľa aktérov </w:t>
      </w:r>
      <w:r w:rsidR="00EC7395" w:rsidRPr="00F72F6F">
        <w:rPr>
          <w:b/>
          <w:sz w:val="24"/>
          <w:szCs w:val="24"/>
        </w:rPr>
        <w:t xml:space="preserve">za ostatných päť rokov </w:t>
      </w:r>
      <w:r w:rsidR="00C32C4F" w:rsidRPr="00F72F6F">
        <w:rPr>
          <w:b/>
          <w:sz w:val="24"/>
          <w:szCs w:val="24"/>
        </w:rPr>
        <w:t>najvýznamnejšie</w:t>
      </w:r>
      <w:r w:rsidR="00C32C4F" w:rsidRPr="00B0262D">
        <w:rPr>
          <w:b/>
          <w:sz w:val="24"/>
          <w:szCs w:val="24"/>
        </w:rPr>
        <w:t xml:space="preserve"> prispeli </w:t>
      </w:r>
      <w:r w:rsidRPr="00B0262D">
        <w:rPr>
          <w:b/>
          <w:sz w:val="24"/>
          <w:szCs w:val="24"/>
        </w:rPr>
        <w:t>k</w:t>
      </w:r>
      <w:r w:rsidR="00F72F6F">
        <w:rPr>
          <w:b/>
          <w:sz w:val="24"/>
          <w:szCs w:val="24"/>
        </w:rPr>
        <w:t> ochrane ľudských práv a dôstojnosti starších ľudí, ich autonómie, sebaurčenia a participácie v spoločnosti</w:t>
      </w:r>
      <w:r w:rsidR="000B4B28">
        <w:rPr>
          <w:sz w:val="24"/>
          <w:szCs w:val="24"/>
        </w:rPr>
        <w:t>, a r</w:t>
      </w:r>
      <w:r w:rsidR="00F72F6F" w:rsidRPr="000B4B28">
        <w:rPr>
          <w:sz w:val="24"/>
          <w:szCs w:val="24"/>
        </w:rPr>
        <w:t xml:space="preserve">ovnako </w:t>
      </w:r>
      <w:r w:rsidR="000B4B28">
        <w:rPr>
          <w:sz w:val="24"/>
          <w:szCs w:val="24"/>
        </w:rPr>
        <w:t xml:space="preserve">aj </w:t>
      </w:r>
      <w:r w:rsidR="00F72F6F" w:rsidRPr="000B4B28">
        <w:rPr>
          <w:sz w:val="24"/>
          <w:szCs w:val="24"/>
        </w:rPr>
        <w:t>na to</w:t>
      </w:r>
      <w:r w:rsidR="00F72F6F">
        <w:rPr>
          <w:sz w:val="24"/>
          <w:szCs w:val="24"/>
        </w:rPr>
        <w:t>,</w:t>
      </w:r>
      <w:r w:rsidR="00F72F6F" w:rsidRPr="00AC2F88">
        <w:rPr>
          <w:b/>
          <w:sz w:val="24"/>
          <w:szCs w:val="24"/>
        </w:rPr>
        <w:t xml:space="preserve"> vďaka</w:t>
      </w:r>
      <w:r>
        <w:rPr>
          <w:b/>
          <w:sz w:val="24"/>
          <w:szCs w:val="24"/>
        </w:rPr>
        <w:t xml:space="preserve"> čomu sa ich </w:t>
      </w:r>
      <w:r w:rsidR="000B4B28" w:rsidRPr="000B4B28">
        <w:rPr>
          <w:b/>
          <w:sz w:val="24"/>
          <w:szCs w:val="24"/>
        </w:rPr>
        <w:t>podar</w:t>
      </w:r>
      <w:r w:rsidRPr="000B4B28">
        <w:rPr>
          <w:b/>
          <w:sz w:val="24"/>
          <w:szCs w:val="24"/>
        </w:rPr>
        <w:t>ilo</w:t>
      </w:r>
      <w:r>
        <w:rPr>
          <w:b/>
          <w:sz w:val="24"/>
          <w:szCs w:val="24"/>
        </w:rPr>
        <w:t xml:space="preserve"> napĺňať.</w:t>
      </w:r>
      <w:r w:rsidR="00461F75">
        <w:rPr>
          <w:b/>
          <w:sz w:val="24"/>
          <w:szCs w:val="24"/>
        </w:rPr>
        <w:t xml:space="preserve"> </w:t>
      </w:r>
    </w:p>
    <w:p w14:paraId="496B7FDB" w14:textId="77777777" w:rsidR="007C2AAE" w:rsidRDefault="00F72F6F" w:rsidP="003B4DE9">
      <w:p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Za takéto považovali aktéri najmä opatrenia zamerané na </w:t>
      </w:r>
      <w:r w:rsidRPr="00F72F6F">
        <w:rPr>
          <w:i/>
          <w:sz w:val="24"/>
          <w:szCs w:val="24"/>
        </w:rPr>
        <w:t>podporu zotrvania starších ľudí v ich prirodzenom prostredí</w:t>
      </w:r>
      <w:r w:rsidR="007C2AAE">
        <w:rPr>
          <w:sz w:val="24"/>
          <w:szCs w:val="24"/>
        </w:rPr>
        <w:t xml:space="preserve">, a to </w:t>
      </w:r>
      <w:r w:rsidR="007859C3" w:rsidRPr="00AC2F88">
        <w:rPr>
          <w:sz w:val="24"/>
          <w:szCs w:val="24"/>
        </w:rPr>
        <w:t>vďaka</w:t>
      </w:r>
      <w:r w:rsidR="007859C3">
        <w:rPr>
          <w:sz w:val="24"/>
          <w:szCs w:val="24"/>
        </w:rPr>
        <w:t xml:space="preserve"> určitému </w:t>
      </w:r>
      <w:r w:rsidR="007C2AAE">
        <w:rPr>
          <w:sz w:val="24"/>
          <w:szCs w:val="24"/>
        </w:rPr>
        <w:t>pokrok</w:t>
      </w:r>
      <w:r w:rsidR="007859C3">
        <w:rPr>
          <w:sz w:val="24"/>
          <w:szCs w:val="24"/>
        </w:rPr>
        <w:t>u</w:t>
      </w:r>
      <w:r w:rsidR="007C2AAE">
        <w:rPr>
          <w:sz w:val="24"/>
          <w:szCs w:val="24"/>
        </w:rPr>
        <w:t xml:space="preserve"> v rozvoji terénnych a ambulantných sociálnych služieb, </w:t>
      </w:r>
      <w:proofErr w:type="spellStart"/>
      <w:r w:rsidR="007C2AAE">
        <w:rPr>
          <w:sz w:val="24"/>
          <w:szCs w:val="24"/>
        </w:rPr>
        <w:t>deinštitucionalizácie</w:t>
      </w:r>
      <w:proofErr w:type="spellEnd"/>
      <w:r w:rsidR="007C2AAE">
        <w:rPr>
          <w:sz w:val="24"/>
          <w:szCs w:val="24"/>
        </w:rPr>
        <w:t xml:space="preserve"> a transformácie existujúcich (najmä </w:t>
      </w:r>
      <w:r w:rsidR="007859C3">
        <w:rPr>
          <w:sz w:val="24"/>
          <w:szCs w:val="24"/>
        </w:rPr>
        <w:t xml:space="preserve">z EŠIF </w:t>
      </w:r>
      <w:r w:rsidR="00A41B79">
        <w:rPr>
          <w:sz w:val="24"/>
          <w:szCs w:val="24"/>
        </w:rPr>
        <w:t>zdrojov</w:t>
      </w:r>
      <w:r w:rsidR="007C2AAE">
        <w:rPr>
          <w:sz w:val="24"/>
          <w:szCs w:val="24"/>
        </w:rPr>
        <w:t>)</w:t>
      </w:r>
      <w:r w:rsidR="00A41B79">
        <w:rPr>
          <w:sz w:val="24"/>
          <w:szCs w:val="24"/>
        </w:rPr>
        <w:t>,</w:t>
      </w:r>
      <w:r w:rsidR="007C2AAE">
        <w:rPr>
          <w:sz w:val="24"/>
          <w:szCs w:val="24"/>
        </w:rPr>
        <w:t xml:space="preserve"> rozširovaním programov sociálnej rehabilitácie</w:t>
      </w:r>
      <w:r w:rsidR="00A41B79">
        <w:rPr>
          <w:sz w:val="24"/>
          <w:szCs w:val="24"/>
        </w:rPr>
        <w:t xml:space="preserve"> či</w:t>
      </w:r>
      <w:r w:rsidR="007C2AAE">
        <w:rPr>
          <w:sz w:val="24"/>
          <w:szCs w:val="24"/>
        </w:rPr>
        <w:t xml:space="preserve"> zavádzaním kvality sociálnych služieb a ich profesionalizáciou. Oceňoval</w:t>
      </w:r>
      <w:r w:rsidR="007859C3">
        <w:rPr>
          <w:sz w:val="24"/>
          <w:szCs w:val="24"/>
        </w:rPr>
        <w:t>i</w:t>
      </w:r>
      <w:r w:rsidR="007C2AAE">
        <w:rPr>
          <w:sz w:val="24"/>
          <w:szCs w:val="24"/>
        </w:rPr>
        <w:t xml:space="preserve"> aj zavedenie mechanizmu spolufinancovania vybraných sociálnych služieb určených aj pre staršie osoby zo štátneho rozpočtu. </w:t>
      </w:r>
    </w:p>
    <w:p w14:paraId="3C14C52F" w14:textId="77777777" w:rsidR="00462DED" w:rsidRDefault="00462DED" w:rsidP="003B4DE9">
      <w:p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oblasti </w:t>
      </w:r>
      <w:r w:rsidRPr="00462DED">
        <w:rPr>
          <w:i/>
          <w:sz w:val="24"/>
          <w:szCs w:val="24"/>
        </w:rPr>
        <w:t>sociálno-právnej ochrany starších ľudí</w:t>
      </w:r>
      <w:r>
        <w:rPr>
          <w:sz w:val="24"/>
          <w:szCs w:val="24"/>
        </w:rPr>
        <w:t xml:space="preserve"> </w:t>
      </w:r>
      <w:r w:rsidR="007859C3">
        <w:rPr>
          <w:sz w:val="24"/>
          <w:szCs w:val="24"/>
        </w:rPr>
        <w:t>bol vyzdvihnutý</w:t>
      </w:r>
      <w:r>
        <w:rPr>
          <w:sz w:val="24"/>
          <w:szCs w:val="24"/>
        </w:rPr>
        <w:t xml:space="preserve"> začiatok prípravy reformy opatrovníctva a právo starších ľudí 75+</w:t>
      </w:r>
      <w:r w:rsidR="00432E5C">
        <w:rPr>
          <w:sz w:val="24"/>
          <w:szCs w:val="24"/>
        </w:rPr>
        <w:t>,</w:t>
      </w:r>
      <w:r>
        <w:rPr>
          <w:sz w:val="24"/>
          <w:szCs w:val="24"/>
        </w:rPr>
        <w:t xml:space="preserve"> ako obzvlášť zraniteľnej skupiny</w:t>
      </w:r>
      <w:r w:rsidR="00432E5C">
        <w:rPr>
          <w:sz w:val="24"/>
          <w:szCs w:val="24"/>
        </w:rPr>
        <w:t>,</w:t>
      </w:r>
      <w:r>
        <w:rPr>
          <w:sz w:val="24"/>
          <w:szCs w:val="24"/>
        </w:rPr>
        <w:t xml:space="preserve"> na špecializovanú odbornú pomoc, a to aj v rámci činnosti intervenčných centier pre obete domáceho násilia</w:t>
      </w:r>
      <w:r w:rsidR="00514497">
        <w:rPr>
          <w:sz w:val="24"/>
          <w:szCs w:val="24"/>
        </w:rPr>
        <w:t>. O</w:t>
      </w:r>
      <w:r w:rsidR="00DC05B0">
        <w:rPr>
          <w:sz w:val="24"/>
          <w:szCs w:val="24"/>
        </w:rPr>
        <w:t xml:space="preserve">ceňované boli aj </w:t>
      </w:r>
      <w:r>
        <w:rPr>
          <w:sz w:val="24"/>
          <w:szCs w:val="24"/>
        </w:rPr>
        <w:t xml:space="preserve">možnosti konzultácií </w:t>
      </w:r>
      <w:r w:rsidR="00DC05B0" w:rsidRPr="00742DA8">
        <w:rPr>
          <w:sz w:val="24"/>
          <w:szCs w:val="24"/>
        </w:rPr>
        <w:t>starších ľudí a ich organizácií</w:t>
      </w:r>
      <w:r w:rsidR="00DC05B0" w:rsidRPr="00DC05B0"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>s ľudsko-právnymi organizáciami (napr. Úradom komisárky pre osoby so zdravotným postihnutím).</w:t>
      </w:r>
    </w:p>
    <w:p w14:paraId="03DD60A3" w14:textId="7421A078" w:rsidR="00462DED" w:rsidRPr="00C846CB" w:rsidRDefault="00A00947" w:rsidP="00C846CB">
      <w:pPr>
        <w:spacing w:after="120" w:line="276" w:lineRule="auto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Osobitná</w:t>
      </w:r>
      <w:r w:rsidR="007C2AAE">
        <w:rPr>
          <w:sz w:val="24"/>
          <w:szCs w:val="24"/>
        </w:rPr>
        <w:t xml:space="preserve"> skupin</w:t>
      </w:r>
      <w:r>
        <w:rPr>
          <w:sz w:val="24"/>
          <w:szCs w:val="24"/>
        </w:rPr>
        <w:t>a</w:t>
      </w:r>
      <w:r w:rsidR="007C2AAE">
        <w:rPr>
          <w:sz w:val="24"/>
          <w:szCs w:val="24"/>
        </w:rPr>
        <w:t xml:space="preserve"> </w:t>
      </w:r>
      <w:r w:rsidR="006F4B09">
        <w:rPr>
          <w:sz w:val="24"/>
          <w:szCs w:val="24"/>
        </w:rPr>
        <w:t xml:space="preserve">zmieňovaných </w:t>
      </w:r>
      <w:r w:rsidR="007C2AAE">
        <w:rPr>
          <w:sz w:val="24"/>
          <w:szCs w:val="24"/>
        </w:rPr>
        <w:t>opatrení podporujúcich dôstojnosť, autonómiu a sebaurčenie starších osôb</w:t>
      </w:r>
      <w:r w:rsidR="00432E5C">
        <w:rPr>
          <w:sz w:val="24"/>
          <w:szCs w:val="24"/>
        </w:rPr>
        <w:t>,</w:t>
      </w:r>
      <w:r w:rsidR="007C2AAE">
        <w:rPr>
          <w:sz w:val="24"/>
          <w:szCs w:val="24"/>
        </w:rPr>
        <w:t xml:space="preserve"> </w:t>
      </w:r>
      <w:r>
        <w:rPr>
          <w:sz w:val="24"/>
          <w:szCs w:val="24"/>
        </w:rPr>
        <w:t>sa vzťahovala k</w:t>
      </w:r>
      <w:r w:rsidR="007859C3">
        <w:rPr>
          <w:sz w:val="24"/>
          <w:szCs w:val="24"/>
        </w:rPr>
        <w:t xml:space="preserve"> aktivitám </w:t>
      </w:r>
      <w:r>
        <w:rPr>
          <w:sz w:val="24"/>
          <w:szCs w:val="24"/>
        </w:rPr>
        <w:t>ich</w:t>
      </w:r>
      <w:r w:rsidR="007C2AAE">
        <w:rPr>
          <w:sz w:val="24"/>
          <w:szCs w:val="24"/>
        </w:rPr>
        <w:t xml:space="preserve"> </w:t>
      </w:r>
      <w:r w:rsidR="007C2AAE" w:rsidRPr="00A00947">
        <w:rPr>
          <w:i/>
          <w:sz w:val="24"/>
          <w:szCs w:val="24"/>
        </w:rPr>
        <w:t>občianske</w:t>
      </w:r>
      <w:r w:rsidR="007859C3">
        <w:rPr>
          <w:i/>
          <w:sz w:val="24"/>
          <w:szCs w:val="24"/>
        </w:rPr>
        <w:t>ho</w:t>
      </w:r>
      <w:r w:rsidR="007C2AAE" w:rsidRPr="00A00947">
        <w:rPr>
          <w:i/>
          <w:sz w:val="24"/>
          <w:szCs w:val="24"/>
        </w:rPr>
        <w:t xml:space="preserve"> vzdelávani</w:t>
      </w:r>
      <w:r w:rsidR="007859C3">
        <w:rPr>
          <w:i/>
          <w:sz w:val="24"/>
          <w:szCs w:val="24"/>
        </w:rPr>
        <w:t>a</w:t>
      </w:r>
      <w:r w:rsidR="007C2AAE">
        <w:rPr>
          <w:sz w:val="24"/>
          <w:szCs w:val="24"/>
        </w:rPr>
        <w:t>, s </w:t>
      </w:r>
      <w:r w:rsidR="007C2AAE" w:rsidRPr="00C846CB">
        <w:rPr>
          <w:sz w:val="24"/>
          <w:szCs w:val="24"/>
        </w:rPr>
        <w:t>osobitným zameraním na oblasť ľudských práv</w:t>
      </w:r>
      <w:r w:rsidR="00462DED" w:rsidRPr="00C846CB">
        <w:rPr>
          <w:sz w:val="24"/>
          <w:szCs w:val="24"/>
        </w:rPr>
        <w:t xml:space="preserve"> a predchádzania zlému zaobchádzaniu</w:t>
      </w:r>
      <w:r w:rsidR="00DC05B0">
        <w:rPr>
          <w:sz w:val="24"/>
          <w:szCs w:val="24"/>
        </w:rPr>
        <w:t xml:space="preserve">, </w:t>
      </w:r>
      <w:r w:rsidR="00DC05B0" w:rsidRPr="00742DA8">
        <w:rPr>
          <w:sz w:val="24"/>
          <w:szCs w:val="24"/>
        </w:rPr>
        <w:t>zneužívaniu nekalými praktikami</w:t>
      </w:r>
      <w:r w:rsidR="00C846CB" w:rsidRPr="00742DA8">
        <w:rPr>
          <w:sz w:val="24"/>
          <w:szCs w:val="24"/>
        </w:rPr>
        <w:t xml:space="preserve"> </w:t>
      </w:r>
      <w:r w:rsidR="00DC05B0" w:rsidRPr="00742DA8">
        <w:rPr>
          <w:sz w:val="24"/>
          <w:szCs w:val="24"/>
        </w:rPr>
        <w:t xml:space="preserve">(napr. prevádzkou bezplatnej Senior linky) </w:t>
      </w:r>
      <w:r w:rsidR="00C846CB" w:rsidRPr="00C846CB">
        <w:rPr>
          <w:sz w:val="24"/>
          <w:szCs w:val="24"/>
        </w:rPr>
        <w:t>so zámerom podporiť kvalifikované rozhod</w:t>
      </w:r>
      <w:r w:rsidR="00461F75">
        <w:rPr>
          <w:sz w:val="24"/>
          <w:szCs w:val="24"/>
        </w:rPr>
        <w:t>ovanie</w:t>
      </w:r>
      <w:r w:rsidR="00C846CB" w:rsidRPr="00C846CB">
        <w:rPr>
          <w:sz w:val="24"/>
          <w:szCs w:val="24"/>
        </w:rPr>
        <w:t xml:space="preserve"> starších ľudí (a ich rodín) v rozličných oblastiach života </w:t>
      </w:r>
      <w:r w:rsidR="007403C3">
        <w:rPr>
          <w:sz w:val="24"/>
          <w:szCs w:val="24"/>
        </w:rPr>
        <w:t xml:space="preserve">a bežných situáciách </w:t>
      </w:r>
      <w:r w:rsidR="00C846CB" w:rsidRPr="00C846CB">
        <w:rPr>
          <w:sz w:val="24"/>
          <w:szCs w:val="24"/>
        </w:rPr>
        <w:t xml:space="preserve">(napr. </w:t>
      </w:r>
      <w:r w:rsidR="00461F75">
        <w:rPr>
          <w:sz w:val="24"/>
          <w:szCs w:val="24"/>
        </w:rPr>
        <w:t xml:space="preserve">často zmieňovaná </w:t>
      </w:r>
      <w:r w:rsidR="00C846CB" w:rsidRPr="00C846CB">
        <w:rPr>
          <w:sz w:val="24"/>
          <w:szCs w:val="24"/>
        </w:rPr>
        <w:t xml:space="preserve">podpora rozhodovania v súvislosti </w:t>
      </w:r>
      <w:r w:rsidR="00432E5C">
        <w:rPr>
          <w:sz w:val="24"/>
          <w:szCs w:val="24"/>
        </w:rPr>
        <w:t xml:space="preserve">               </w:t>
      </w:r>
      <w:r w:rsidR="00964BA2">
        <w:rPr>
          <w:sz w:val="24"/>
          <w:szCs w:val="24"/>
        </w:rPr>
        <w:t xml:space="preserve">           </w:t>
      </w:r>
      <w:r w:rsidR="00432E5C">
        <w:rPr>
          <w:sz w:val="24"/>
          <w:szCs w:val="24"/>
        </w:rPr>
        <w:t xml:space="preserve">        </w:t>
      </w:r>
      <w:r w:rsidR="00C846CB" w:rsidRPr="00C846CB">
        <w:rPr>
          <w:sz w:val="24"/>
          <w:szCs w:val="24"/>
        </w:rPr>
        <w:t xml:space="preserve">so sociálnymi službami). </w:t>
      </w:r>
      <w:r w:rsidR="006F4B09">
        <w:rPr>
          <w:sz w:val="24"/>
          <w:szCs w:val="24"/>
        </w:rPr>
        <w:t xml:space="preserve">Oceňovaná </w:t>
      </w:r>
      <w:r w:rsidRPr="00C846CB">
        <w:rPr>
          <w:sz w:val="24"/>
          <w:szCs w:val="24"/>
        </w:rPr>
        <w:t>v</w:t>
      </w:r>
      <w:r w:rsidR="007859C3">
        <w:rPr>
          <w:sz w:val="24"/>
          <w:szCs w:val="24"/>
        </w:rPr>
        <w:t> </w:t>
      </w:r>
      <w:r w:rsidRPr="00C846CB">
        <w:rPr>
          <w:sz w:val="24"/>
          <w:szCs w:val="24"/>
        </w:rPr>
        <w:t>t</w:t>
      </w:r>
      <w:r w:rsidR="007859C3">
        <w:rPr>
          <w:sz w:val="24"/>
          <w:szCs w:val="24"/>
        </w:rPr>
        <w:t xml:space="preserve">ejto oblasti </w:t>
      </w:r>
      <w:r w:rsidR="006F4B09">
        <w:rPr>
          <w:sz w:val="24"/>
          <w:szCs w:val="24"/>
        </w:rPr>
        <w:t>bola úloha</w:t>
      </w:r>
      <w:r w:rsidRPr="00C846CB">
        <w:rPr>
          <w:sz w:val="24"/>
          <w:szCs w:val="24"/>
        </w:rPr>
        <w:t xml:space="preserve"> </w:t>
      </w:r>
      <w:r>
        <w:rPr>
          <w:sz w:val="24"/>
          <w:szCs w:val="24"/>
        </w:rPr>
        <w:t>občiansk</w:t>
      </w:r>
      <w:r w:rsidR="006F4B09">
        <w:rPr>
          <w:sz w:val="24"/>
          <w:szCs w:val="24"/>
        </w:rPr>
        <w:t>ych</w:t>
      </w:r>
      <w:r>
        <w:rPr>
          <w:sz w:val="24"/>
          <w:szCs w:val="24"/>
        </w:rPr>
        <w:t xml:space="preserve"> združen</w:t>
      </w:r>
      <w:r w:rsidR="006F4B09">
        <w:rPr>
          <w:sz w:val="24"/>
          <w:szCs w:val="24"/>
        </w:rPr>
        <w:t>í</w:t>
      </w:r>
      <w:r>
        <w:rPr>
          <w:sz w:val="24"/>
          <w:szCs w:val="24"/>
        </w:rPr>
        <w:t>, seniorsk</w:t>
      </w:r>
      <w:r w:rsidR="006F4B09">
        <w:rPr>
          <w:sz w:val="24"/>
          <w:szCs w:val="24"/>
        </w:rPr>
        <w:t>ých</w:t>
      </w:r>
      <w:r>
        <w:rPr>
          <w:sz w:val="24"/>
          <w:szCs w:val="24"/>
        </w:rPr>
        <w:t xml:space="preserve"> organizáci</w:t>
      </w:r>
      <w:r w:rsidR="006F4B09">
        <w:rPr>
          <w:sz w:val="24"/>
          <w:szCs w:val="24"/>
        </w:rPr>
        <w:t>í</w:t>
      </w:r>
      <w:r>
        <w:rPr>
          <w:sz w:val="24"/>
          <w:szCs w:val="24"/>
        </w:rPr>
        <w:t xml:space="preserve"> a svojpomocn</w:t>
      </w:r>
      <w:r w:rsidR="006F4B09">
        <w:rPr>
          <w:sz w:val="24"/>
          <w:szCs w:val="24"/>
        </w:rPr>
        <w:t>ých</w:t>
      </w:r>
      <w:r>
        <w:rPr>
          <w:sz w:val="24"/>
          <w:szCs w:val="24"/>
        </w:rPr>
        <w:t xml:space="preserve"> skup</w:t>
      </w:r>
      <w:r w:rsidR="006F4B09">
        <w:rPr>
          <w:sz w:val="24"/>
          <w:szCs w:val="24"/>
        </w:rPr>
        <w:t>ín čiastočne</w:t>
      </w:r>
      <w:r>
        <w:rPr>
          <w:sz w:val="24"/>
          <w:szCs w:val="24"/>
        </w:rPr>
        <w:t xml:space="preserve"> podporovan</w:t>
      </w:r>
      <w:r w:rsidR="006F4B09">
        <w:rPr>
          <w:sz w:val="24"/>
          <w:szCs w:val="24"/>
        </w:rPr>
        <w:t>ých</w:t>
      </w:r>
      <w:r>
        <w:rPr>
          <w:sz w:val="24"/>
          <w:szCs w:val="24"/>
        </w:rPr>
        <w:t xml:space="preserve"> z vybraných dotačných schém (napr. z </w:t>
      </w:r>
      <w:r w:rsidR="00462DED">
        <w:rPr>
          <w:sz w:val="24"/>
          <w:szCs w:val="24"/>
        </w:rPr>
        <w:t>MK SR, MPSVR SR, miest a obcí).</w:t>
      </w:r>
    </w:p>
    <w:p w14:paraId="5ED10868" w14:textId="7FA3BF54" w:rsidR="00F72F6F" w:rsidRDefault="007859C3" w:rsidP="003B4DE9">
      <w:p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462DED">
        <w:rPr>
          <w:sz w:val="24"/>
          <w:szCs w:val="24"/>
        </w:rPr>
        <w:t>okrok smerom k </w:t>
      </w:r>
      <w:r w:rsidR="00462DED" w:rsidRPr="00462DED">
        <w:rPr>
          <w:i/>
          <w:sz w:val="24"/>
          <w:szCs w:val="24"/>
        </w:rPr>
        <w:t>dôstojnejším životným podmienkam starších ľudí</w:t>
      </w:r>
      <w:r w:rsidR="00462DED">
        <w:rPr>
          <w:sz w:val="24"/>
          <w:szCs w:val="24"/>
        </w:rPr>
        <w:t xml:space="preserve"> </w:t>
      </w:r>
      <w:r>
        <w:rPr>
          <w:sz w:val="24"/>
          <w:szCs w:val="24"/>
        </w:rPr>
        <w:t>bol možný aj vďaka</w:t>
      </w:r>
      <w:r w:rsidR="00462DED">
        <w:rPr>
          <w:sz w:val="24"/>
          <w:szCs w:val="24"/>
        </w:rPr>
        <w:t xml:space="preserve"> </w:t>
      </w:r>
      <w:proofErr w:type="spellStart"/>
      <w:r w:rsidR="00462DED">
        <w:rPr>
          <w:sz w:val="24"/>
          <w:szCs w:val="24"/>
        </w:rPr>
        <w:t>debarierizáci</w:t>
      </w:r>
      <w:r>
        <w:rPr>
          <w:sz w:val="24"/>
          <w:szCs w:val="24"/>
        </w:rPr>
        <w:t>i</w:t>
      </w:r>
      <w:proofErr w:type="spellEnd"/>
      <w:r w:rsidR="00462DED">
        <w:rPr>
          <w:sz w:val="24"/>
          <w:szCs w:val="24"/>
        </w:rPr>
        <w:t xml:space="preserve"> vonkajších priestranstiev a zlepšen</w:t>
      </w:r>
      <w:r>
        <w:rPr>
          <w:sz w:val="24"/>
          <w:szCs w:val="24"/>
        </w:rPr>
        <w:t>ému</w:t>
      </w:r>
      <w:r w:rsidR="00462DED">
        <w:rPr>
          <w:sz w:val="24"/>
          <w:szCs w:val="24"/>
        </w:rPr>
        <w:t xml:space="preserve"> prístupu k verejným službám</w:t>
      </w:r>
      <w:r w:rsidR="00461F75">
        <w:rPr>
          <w:sz w:val="24"/>
          <w:szCs w:val="24"/>
        </w:rPr>
        <w:t xml:space="preserve">, </w:t>
      </w:r>
      <w:r>
        <w:rPr>
          <w:sz w:val="24"/>
          <w:szCs w:val="24"/>
        </w:rPr>
        <w:t>vrátane</w:t>
      </w:r>
      <w:r w:rsidR="00461F75">
        <w:rPr>
          <w:sz w:val="24"/>
          <w:szCs w:val="24"/>
        </w:rPr>
        <w:t xml:space="preserve"> ich elektronizáci</w:t>
      </w:r>
      <w:r>
        <w:rPr>
          <w:sz w:val="24"/>
          <w:szCs w:val="24"/>
        </w:rPr>
        <w:t>e (napr. pri výpisoch z listov vlastníctva)</w:t>
      </w:r>
      <w:r w:rsidR="00462DED">
        <w:rPr>
          <w:sz w:val="24"/>
          <w:szCs w:val="24"/>
        </w:rPr>
        <w:t xml:space="preserve">. Ďalej podpora príjmovej situácie </w:t>
      </w:r>
      <w:r w:rsidR="00461F75">
        <w:rPr>
          <w:sz w:val="24"/>
          <w:szCs w:val="24"/>
        </w:rPr>
        <w:t xml:space="preserve">starších ľudí </w:t>
      </w:r>
      <w:r w:rsidR="00E63EE8">
        <w:rPr>
          <w:sz w:val="24"/>
          <w:szCs w:val="24"/>
        </w:rPr>
        <w:t xml:space="preserve">ako cesta </w:t>
      </w:r>
      <w:r w:rsidR="00462DED">
        <w:rPr>
          <w:sz w:val="24"/>
          <w:szCs w:val="24"/>
        </w:rPr>
        <w:t>elimináci</w:t>
      </w:r>
      <w:r w:rsidR="00E63EE8">
        <w:rPr>
          <w:sz w:val="24"/>
          <w:szCs w:val="24"/>
        </w:rPr>
        <w:t>e</w:t>
      </w:r>
      <w:r w:rsidR="00462DED">
        <w:rPr>
          <w:sz w:val="24"/>
          <w:szCs w:val="24"/>
        </w:rPr>
        <w:t xml:space="preserve"> </w:t>
      </w:r>
      <w:r w:rsidR="00461F75">
        <w:rPr>
          <w:sz w:val="24"/>
          <w:szCs w:val="24"/>
        </w:rPr>
        <w:t xml:space="preserve">ich </w:t>
      </w:r>
      <w:r w:rsidR="00462DED">
        <w:rPr>
          <w:sz w:val="24"/>
          <w:szCs w:val="24"/>
        </w:rPr>
        <w:t xml:space="preserve">chudoby a materiálnej deprivácie (napr. stabilizáciou cien energií, zľavami v doprave, kultúre, podporou prístupu k primeranému bývaniu </w:t>
      </w:r>
      <w:r w:rsidR="00E63EE8">
        <w:rPr>
          <w:sz w:val="24"/>
          <w:szCs w:val="24"/>
        </w:rPr>
        <w:t xml:space="preserve">v rámci podpory zo </w:t>
      </w:r>
      <w:r w:rsidR="00DE367E" w:rsidRPr="00DE367E">
        <w:rPr>
          <w:sz w:val="24"/>
          <w:szCs w:val="24"/>
        </w:rPr>
        <w:t xml:space="preserve">Štátneho fondu rozvoja bývania </w:t>
      </w:r>
      <w:r w:rsidR="00462DED">
        <w:rPr>
          <w:sz w:val="24"/>
          <w:szCs w:val="24"/>
        </w:rPr>
        <w:t>či zvýšením ochrany príjmu pri platení úhrad</w:t>
      </w:r>
      <w:r w:rsidR="006F4B09">
        <w:rPr>
          <w:sz w:val="24"/>
          <w:szCs w:val="24"/>
        </w:rPr>
        <w:t>y</w:t>
      </w:r>
      <w:r w:rsidR="00462DED">
        <w:rPr>
          <w:sz w:val="24"/>
          <w:szCs w:val="24"/>
        </w:rPr>
        <w:t xml:space="preserve"> za </w:t>
      </w:r>
      <w:r w:rsidR="00462DED">
        <w:rPr>
          <w:sz w:val="24"/>
          <w:szCs w:val="24"/>
        </w:rPr>
        <w:lastRenderedPageBreak/>
        <w:t>sociálnu službu)</w:t>
      </w:r>
      <w:r w:rsidR="00E63EE8">
        <w:rPr>
          <w:sz w:val="24"/>
          <w:szCs w:val="24"/>
        </w:rPr>
        <w:t xml:space="preserve">. </w:t>
      </w:r>
      <w:r w:rsidR="006F4B09">
        <w:rPr>
          <w:sz w:val="24"/>
          <w:szCs w:val="24"/>
        </w:rPr>
        <w:t>Pozitívne boli z</w:t>
      </w:r>
      <w:r w:rsidR="00E63EE8">
        <w:rPr>
          <w:sz w:val="24"/>
          <w:szCs w:val="24"/>
        </w:rPr>
        <w:t>mienené aj</w:t>
      </w:r>
      <w:r w:rsidR="00462DED">
        <w:rPr>
          <w:sz w:val="24"/>
          <w:szCs w:val="24"/>
        </w:rPr>
        <w:t xml:space="preserve"> opatrenia </w:t>
      </w:r>
      <w:r w:rsidR="006F4B09">
        <w:rPr>
          <w:sz w:val="24"/>
          <w:szCs w:val="24"/>
        </w:rPr>
        <w:t xml:space="preserve">a politiky niektorých </w:t>
      </w:r>
      <w:r w:rsidR="00462DED">
        <w:rPr>
          <w:sz w:val="24"/>
          <w:szCs w:val="24"/>
        </w:rPr>
        <w:t xml:space="preserve">zamestnávateľov </w:t>
      </w:r>
      <w:r w:rsidR="006F4B09">
        <w:rPr>
          <w:sz w:val="24"/>
          <w:szCs w:val="24"/>
        </w:rPr>
        <w:t xml:space="preserve">zamerané </w:t>
      </w:r>
      <w:r w:rsidR="00462DED">
        <w:rPr>
          <w:sz w:val="24"/>
          <w:szCs w:val="24"/>
        </w:rPr>
        <w:t xml:space="preserve">na zosúlaďovanie pracovného a rodinného života </w:t>
      </w:r>
      <w:r w:rsidR="00461F75">
        <w:rPr>
          <w:sz w:val="24"/>
          <w:szCs w:val="24"/>
        </w:rPr>
        <w:t xml:space="preserve">členov a členiek </w:t>
      </w:r>
      <w:r w:rsidR="00462DED">
        <w:rPr>
          <w:sz w:val="24"/>
          <w:szCs w:val="24"/>
        </w:rPr>
        <w:t>opatrujúcich rodín.</w:t>
      </w:r>
    </w:p>
    <w:p w14:paraId="143C6AA8" w14:textId="50CC0619" w:rsidR="00462DED" w:rsidRDefault="00462DED" w:rsidP="003B4DE9">
      <w:pPr>
        <w:spacing w:line="276" w:lineRule="auto"/>
        <w:jc w:val="both"/>
        <w:rPr>
          <w:b/>
          <w:sz w:val="24"/>
          <w:szCs w:val="24"/>
        </w:rPr>
      </w:pPr>
      <w:r w:rsidRPr="00C02F5F">
        <w:rPr>
          <w:b/>
          <w:sz w:val="24"/>
          <w:szCs w:val="24"/>
        </w:rPr>
        <w:t xml:space="preserve">A čo sa </w:t>
      </w:r>
      <w:r w:rsidR="00C32C4F">
        <w:rPr>
          <w:b/>
          <w:sz w:val="24"/>
          <w:szCs w:val="24"/>
        </w:rPr>
        <w:t xml:space="preserve">podľa aktérov </w:t>
      </w:r>
      <w:r w:rsidRPr="00C02F5F">
        <w:rPr>
          <w:b/>
          <w:sz w:val="24"/>
          <w:szCs w:val="24"/>
        </w:rPr>
        <w:t>v  oblasti ochrany ľudských</w:t>
      </w:r>
      <w:r>
        <w:rPr>
          <w:b/>
          <w:sz w:val="24"/>
          <w:szCs w:val="24"/>
        </w:rPr>
        <w:t xml:space="preserve"> práv a dôstojnosti starších ľudí,</w:t>
      </w:r>
      <w:r w:rsidR="00945A42">
        <w:rPr>
          <w:b/>
          <w:sz w:val="24"/>
          <w:szCs w:val="24"/>
        </w:rPr>
        <w:t xml:space="preserve">        </w:t>
      </w:r>
      <w:r w:rsidR="00964BA2">
        <w:rPr>
          <w:b/>
          <w:sz w:val="24"/>
          <w:szCs w:val="24"/>
        </w:rPr>
        <w:t xml:space="preserve">             </w:t>
      </w:r>
      <w:r w:rsidR="00945A42">
        <w:rPr>
          <w:b/>
          <w:sz w:val="24"/>
          <w:szCs w:val="24"/>
        </w:rPr>
        <w:t xml:space="preserve">      </w:t>
      </w:r>
      <w:r>
        <w:rPr>
          <w:b/>
          <w:sz w:val="24"/>
          <w:szCs w:val="24"/>
        </w:rPr>
        <w:t xml:space="preserve"> ich autonómie, sebaurčenia a participácie v</w:t>
      </w:r>
      <w:r w:rsidR="00C02F5F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spoločnosti</w:t>
      </w:r>
      <w:r w:rsidR="00C02F5F">
        <w:rPr>
          <w:b/>
          <w:sz w:val="24"/>
          <w:szCs w:val="24"/>
        </w:rPr>
        <w:t xml:space="preserve"> nepodarilo naplniť?</w:t>
      </w:r>
    </w:p>
    <w:p w14:paraId="6CD45F95" w14:textId="71CA15AB" w:rsidR="00C846CB" w:rsidRDefault="00C02F5F" w:rsidP="00C846CB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Väčšina aktérov </w:t>
      </w:r>
      <w:r w:rsidR="005F755A">
        <w:rPr>
          <w:sz w:val="24"/>
          <w:szCs w:val="24"/>
        </w:rPr>
        <w:t>uvádzala ako</w:t>
      </w:r>
      <w:r>
        <w:rPr>
          <w:sz w:val="24"/>
          <w:szCs w:val="24"/>
        </w:rPr>
        <w:t xml:space="preserve"> nesplnenú ambíciu </w:t>
      </w:r>
      <w:r w:rsidRPr="00C02F5F">
        <w:rPr>
          <w:i/>
          <w:sz w:val="24"/>
          <w:szCs w:val="24"/>
        </w:rPr>
        <w:t xml:space="preserve">pripraviť a zaviesť systém </w:t>
      </w:r>
      <w:r w:rsidR="00C846CB">
        <w:rPr>
          <w:i/>
          <w:sz w:val="24"/>
          <w:szCs w:val="24"/>
        </w:rPr>
        <w:t>integrovanej/</w:t>
      </w:r>
      <w:r w:rsidR="005F755A">
        <w:rPr>
          <w:i/>
          <w:sz w:val="24"/>
          <w:szCs w:val="24"/>
        </w:rPr>
        <w:t xml:space="preserve"> </w:t>
      </w:r>
      <w:r w:rsidR="00C846CB">
        <w:rPr>
          <w:i/>
          <w:sz w:val="24"/>
          <w:szCs w:val="24"/>
        </w:rPr>
        <w:t>prepojenej</w:t>
      </w:r>
      <w:r w:rsidRPr="00C02F5F">
        <w:rPr>
          <w:i/>
          <w:sz w:val="24"/>
          <w:szCs w:val="24"/>
        </w:rPr>
        <w:t xml:space="preserve"> zdravotnej a sociálnej starostlivosti </w:t>
      </w:r>
      <w:r>
        <w:rPr>
          <w:sz w:val="24"/>
          <w:szCs w:val="24"/>
        </w:rPr>
        <w:t>(vrátane zdravotnej rehabilitácie</w:t>
      </w:r>
      <w:r w:rsidR="00E41DA5">
        <w:rPr>
          <w:sz w:val="24"/>
          <w:szCs w:val="24"/>
        </w:rPr>
        <w:t xml:space="preserve">              </w:t>
      </w:r>
      <w:r w:rsidR="00964BA2">
        <w:rPr>
          <w:sz w:val="24"/>
          <w:szCs w:val="24"/>
        </w:rPr>
        <w:t xml:space="preserve">         </w:t>
      </w:r>
      <w:r w:rsidR="00E41DA5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 či systemizovaného sociálneho poradenstva v zdravotníckych zariadeniach), a to napriek vypracovanej </w:t>
      </w:r>
      <w:r w:rsidR="00E63EE8">
        <w:rPr>
          <w:sz w:val="24"/>
          <w:szCs w:val="24"/>
        </w:rPr>
        <w:t xml:space="preserve">a schválenej </w:t>
      </w:r>
      <w:r>
        <w:rPr>
          <w:sz w:val="24"/>
          <w:szCs w:val="24"/>
        </w:rPr>
        <w:t xml:space="preserve">„Stratégii dlhodobej zdravotno-sociálnej starostlivosti v SR“ z roku 2019. </w:t>
      </w:r>
    </w:p>
    <w:p w14:paraId="2A63CBF2" w14:textId="74CCE698" w:rsidR="00C02F5F" w:rsidRDefault="00C02F5F" w:rsidP="00C846CB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Za nedostatočný bol považovaný </w:t>
      </w:r>
      <w:r w:rsidR="005F755A">
        <w:rPr>
          <w:sz w:val="24"/>
          <w:szCs w:val="24"/>
        </w:rPr>
        <w:t xml:space="preserve">aj </w:t>
      </w:r>
      <w:r>
        <w:rPr>
          <w:sz w:val="24"/>
          <w:szCs w:val="24"/>
        </w:rPr>
        <w:t xml:space="preserve">pokrok v oblasti </w:t>
      </w:r>
      <w:r w:rsidRPr="00C846CB">
        <w:rPr>
          <w:i/>
          <w:sz w:val="24"/>
          <w:szCs w:val="24"/>
        </w:rPr>
        <w:t>transformácie a </w:t>
      </w:r>
      <w:proofErr w:type="spellStart"/>
      <w:r w:rsidRPr="00C846CB">
        <w:rPr>
          <w:i/>
          <w:sz w:val="24"/>
          <w:szCs w:val="24"/>
        </w:rPr>
        <w:t>deinštitucionalizácie</w:t>
      </w:r>
      <w:proofErr w:type="spellEnd"/>
      <w:r w:rsidRPr="00C846CB">
        <w:rPr>
          <w:i/>
          <w:sz w:val="24"/>
          <w:szCs w:val="24"/>
        </w:rPr>
        <w:t xml:space="preserve"> sociálnych služieb</w:t>
      </w:r>
      <w:r>
        <w:rPr>
          <w:sz w:val="24"/>
          <w:szCs w:val="24"/>
        </w:rPr>
        <w:t xml:space="preserve">, </w:t>
      </w:r>
      <w:r w:rsidR="005F755A">
        <w:rPr>
          <w:sz w:val="24"/>
          <w:szCs w:val="24"/>
        </w:rPr>
        <w:t>a to aj v kontexte</w:t>
      </w:r>
      <w:r>
        <w:rPr>
          <w:sz w:val="24"/>
          <w:szCs w:val="24"/>
        </w:rPr>
        <w:t xml:space="preserve"> s</w:t>
      </w:r>
      <w:r w:rsidR="00C846CB">
        <w:rPr>
          <w:sz w:val="24"/>
          <w:szCs w:val="24"/>
        </w:rPr>
        <w:t>tagnáci</w:t>
      </w:r>
      <w:r w:rsidR="005F755A">
        <w:rPr>
          <w:sz w:val="24"/>
          <w:szCs w:val="24"/>
        </w:rPr>
        <w:t>e</w:t>
      </w:r>
      <w:r>
        <w:rPr>
          <w:sz w:val="24"/>
          <w:szCs w:val="24"/>
        </w:rPr>
        <w:t xml:space="preserve"> rozvoja domácej opatrovateľskej služby</w:t>
      </w:r>
      <w:r w:rsidR="005F755A">
        <w:rPr>
          <w:sz w:val="24"/>
          <w:szCs w:val="24"/>
        </w:rPr>
        <w:t xml:space="preserve"> </w:t>
      </w:r>
      <w:r w:rsidR="00E41DA5">
        <w:rPr>
          <w:sz w:val="24"/>
          <w:szCs w:val="24"/>
        </w:rPr>
        <w:t xml:space="preserve">       </w:t>
      </w:r>
      <w:r w:rsidR="00964BA2">
        <w:rPr>
          <w:sz w:val="24"/>
          <w:szCs w:val="24"/>
        </w:rPr>
        <w:t xml:space="preserve">             </w:t>
      </w:r>
      <w:r w:rsidR="00E41DA5">
        <w:rPr>
          <w:sz w:val="24"/>
          <w:szCs w:val="24"/>
        </w:rPr>
        <w:t xml:space="preserve">   </w:t>
      </w:r>
      <w:r w:rsidR="005F755A">
        <w:rPr>
          <w:sz w:val="24"/>
          <w:szCs w:val="24"/>
        </w:rPr>
        <w:t>či abs</w:t>
      </w:r>
      <w:r>
        <w:rPr>
          <w:sz w:val="24"/>
          <w:szCs w:val="24"/>
        </w:rPr>
        <w:t xml:space="preserve">enciu cielených služieb pre neformálne opatrujúce osoby tak, aby bola zabezpečená plynulá priechodnosť medzi jednotlivými druhmi a formami sociálnych služieb podľa </w:t>
      </w:r>
      <w:r w:rsidR="005F755A">
        <w:rPr>
          <w:sz w:val="24"/>
          <w:szCs w:val="24"/>
        </w:rPr>
        <w:t xml:space="preserve">vývoja </w:t>
      </w:r>
      <w:r>
        <w:rPr>
          <w:sz w:val="24"/>
          <w:szCs w:val="24"/>
        </w:rPr>
        <w:t>potrieb odkázaných starších osôb a ich rodín.</w:t>
      </w:r>
    </w:p>
    <w:p w14:paraId="5193BD48" w14:textId="5624A848" w:rsidR="00C02F5F" w:rsidRDefault="00E63EE8" w:rsidP="00C846CB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Kritické zmienky na </w:t>
      </w:r>
      <w:r w:rsidR="00C02F5F" w:rsidRPr="00C846CB">
        <w:rPr>
          <w:i/>
          <w:sz w:val="24"/>
          <w:szCs w:val="24"/>
        </w:rPr>
        <w:t>nesystematick</w:t>
      </w:r>
      <w:r>
        <w:rPr>
          <w:i/>
          <w:sz w:val="24"/>
          <w:szCs w:val="24"/>
        </w:rPr>
        <w:t>ú</w:t>
      </w:r>
      <w:r w:rsidR="00C02F5F" w:rsidRPr="00C846CB">
        <w:rPr>
          <w:i/>
          <w:sz w:val="24"/>
          <w:szCs w:val="24"/>
        </w:rPr>
        <w:t xml:space="preserve"> podpor</w:t>
      </w:r>
      <w:r>
        <w:rPr>
          <w:i/>
          <w:sz w:val="24"/>
          <w:szCs w:val="24"/>
        </w:rPr>
        <w:t>u</w:t>
      </w:r>
      <w:r w:rsidR="00C02F5F" w:rsidRPr="00C846CB">
        <w:rPr>
          <w:i/>
          <w:sz w:val="24"/>
          <w:szCs w:val="24"/>
        </w:rPr>
        <w:t xml:space="preserve"> </w:t>
      </w:r>
      <w:r w:rsidR="00C846CB" w:rsidRPr="00C846CB">
        <w:rPr>
          <w:i/>
          <w:sz w:val="24"/>
          <w:szCs w:val="24"/>
        </w:rPr>
        <w:t xml:space="preserve">činnosti </w:t>
      </w:r>
      <w:r w:rsidR="00C02F5F" w:rsidRPr="00C846CB">
        <w:rPr>
          <w:i/>
          <w:sz w:val="24"/>
          <w:szCs w:val="24"/>
        </w:rPr>
        <w:t>seniorských organizácií</w:t>
      </w:r>
      <w:r w:rsidR="00C02F5F">
        <w:rPr>
          <w:sz w:val="24"/>
          <w:szCs w:val="24"/>
        </w:rPr>
        <w:t xml:space="preserve"> sa spájal</w:t>
      </w:r>
      <w:r>
        <w:rPr>
          <w:sz w:val="24"/>
          <w:szCs w:val="24"/>
        </w:rPr>
        <w:t>i</w:t>
      </w:r>
      <w:r w:rsidR="00C02F5F">
        <w:rPr>
          <w:sz w:val="24"/>
          <w:szCs w:val="24"/>
        </w:rPr>
        <w:t xml:space="preserve"> </w:t>
      </w:r>
      <w:r w:rsidR="00EA0AA2">
        <w:rPr>
          <w:sz w:val="24"/>
          <w:szCs w:val="24"/>
        </w:rPr>
        <w:t xml:space="preserve">  </w:t>
      </w:r>
      <w:r w:rsidR="00964BA2">
        <w:rPr>
          <w:sz w:val="24"/>
          <w:szCs w:val="24"/>
        </w:rPr>
        <w:t xml:space="preserve">            </w:t>
      </w:r>
      <w:r w:rsidR="00EA0AA2">
        <w:rPr>
          <w:sz w:val="24"/>
          <w:szCs w:val="24"/>
        </w:rPr>
        <w:t xml:space="preserve">         </w:t>
      </w:r>
      <w:r w:rsidR="00C02F5F">
        <w:rPr>
          <w:sz w:val="24"/>
          <w:szCs w:val="24"/>
        </w:rPr>
        <w:t>aj s</w:t>
      </w:r>
      <w:r w:rsidR="00461F75">
        <w:rPr>
          <w:sz w:val="24"/>
          <w:szCs w:val="24"/>
        </w:rPr>
        <w:t xml:space="preserve"> poukazom na </w:t>
      </w:r>
      <w:r w:rsidR="00C846CB">
        <w:rPr>
          <w:sz w:val="24"/>
          <w:szCs w:val="24"/>
        </w:rPr>
        <w:t>nízk</w:t>
      </w:r>
      <w:r w:rsidR="004F4769">
        <w:rPr>
          <w:sz w:val="24"/>
          <w:szCs w:val="24"/>
        </w:rPr>
        <w:t>y</w:t>
      </w:r>
      <w:r w:rsidR="00C846CB">
        <w:rPr>
          <w:sz w:val="24"/>
          <w:szCs w:val="24"/>
        </w:rPr>
        <w:t xml:space="preserve"> záuj</w:t>
      </w:r>
      <w:r w:rsidR="004F4769">
        <w:rPr>
          <w:sz w:val="24"/>
          <w:szCs w:val="24"/>
        </w:rPr>
        <w:t>em</w:t>
      </w:r>
      <w:r w:rsidR="00C846CB">
        <w:rPr>
          <w:sz w:val="24"/>
          <w:szCs w:val="24"/>
        </w:rPr>
        <w:t xml:space="preserve"> časti starších ľudí</w:t>
      </w:r>
      <w:r w:rsidR="00C02F5F">
        <w:rPr>
          <w:sz w:val="24"/>
          <w:szCs w:val="24"/>
        </w:rPr>
        <w:t xml:space="preserve"> </w:t>
      </w:r>
      <w:r w:rsidR="00C846CB">
        <w:rPr>
          <w:sz w:val="24"/>
          <w:szCs w:val="24"/>
        </w:rPr>
        <w:t xml:space="preserve">o verejné veci a o participáciu na tvorbe verejných politík na rozličných úrovniach (národnej, regionálnej, miestnej), </w:t>
      </w:r>
      <w:r w:rsidR="004F4769">
        <w:rPr>
          <w:sz w:val="24"/>
          <w:szCs w:val="24"/>
        </w:rPr>
        <w:t xml:space="preserve">v kombinácii s nie vždy prítomným </w:t>
      </w:r>
      <w:r w:rsidR="00C846CB">
        <w:rPr>
          <w:sz w:val="24"/>
          <w:szCs w:val="24"/>
        </w:rPr>
        <w:t>záuj</w:t>
      </w:r>
      <w:r w:rsidR="004F4769">
        <w:rPr>
          <w:sz w:val="24"/>
          <w:szCs w:val="24"/>
        </w:rPr>
        <w:t>mom</w:t>
      </w:r>
      <w:r w:rsidR="00C846CB">
        <w:rPr>
          <w:sz w:val="24"/>
          <w:szCs w:val="24"/>
        </w:rPr>
        <w:t xml:space="preserve"> verejnej správy a jej organizácií </w:t>
      </w:r>
      <w:r w:rsidR="004F4769">
        <w:rPr>
          <w:sz w:val="24"/>
          <w:szCs w:val="24"/>
        </w:rPr>
        <w:t>o</w:t>
      </w:r>
      <w:r w:rsidR="00C846CB">
        <w:rPr>
          <w:sz w:val="24"/>
          <w:szCs w:val="24"/>
        </w:rPr>
        <w:t xml:space="preserve"> tak</w:t>
      </w:r>
      <w:r w:rsidR="004F4769">
        <w:rPr>
          <w:sz w:val="24"/>
          <w:szCs w:val="24"/>
        </w:rPr>
        <w:t>úto</w:t>
      </w:r>
      <w:r w:rsidR="00C846CB">
        <w:rPr>
          <w:sz w:val="24"/>
          <w:szCs w:val="24"/>
        </w:rPr>
        <w:t xml:space="preserve"> spoluprác</w:t>
      </w:r>
      <w:r w:rsidR="004F4769">
        <w:rPr>
          <w:sz w:val="24"/>
          <w:szCs w:val="24"/>
        </w:rPr>
        <w:t>u</w:t>
      </w:r>
      <w:r w:rsidR="00C846CB">
        <w:rPr>
          <w:sz w:val="24"/>
          <w:szCs w:val="24"/>
        </w:rPr>
        <w:t>.</w:t>
      </w:r>
    </w:p>
    <w:p w14:paraId="2BD1601B" w14:textId="408BD205" w:rsidR="00C846CB" w:rsidRDefault="005F755A" w:rsidP="00C846CB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Podľa niektorých aktérov</w:t>
      </w:r>
      <w:r w:rsidR="00EA0AA2">
        <w:rPr>
          <w:sz w:val="24"/>
          <w:szCs w:val="24"/>
        </w:rPr>
        <w:t>,</w:t>
      </w:r>
      <w:r>
        <w:rPr>
          <w:sz w:val="24"/>
          <w:szCs w:val="24"/>
        </w:rPr>
        <w:t xml:space="preserve"> bránila zásadnejšiemu z</w:t>
      </w:r>
      <w:r w:rsidR="00C846CB">
        <w:rPr>
          <w:sz w:val="24"/>
          <w:szCs w:val="24"/>
        </w:rPr>
        <w:t xml:space="preserve">lepšeniu životných podmienok starších ľudí </w:t>
      </w:r>
      <w:r>
        <w:rPr>
          <w:sz w:val="24"/>
          <w:szCs w:val="24"/>
        </w:rPr>
        <w:t xml:space="preserve">aj </w:t>
      </w:r>
      <w:r w:rsidR="004F4769">
        <w:rPr>
          <w:sz w:val="24"/>
          <w:szCs w:val="24"/>
        </w:rPr>
        <w:t xml:space="preserve">absencia </w:t>
      </w:r>
      <w:r w:rsidR="00C846CB">
        <w:rPr>
          <w:sz w:val="24"/>
          <w:szCs w:val="24"/>
        </w:rPr>
        <w:t>celospoločensk</w:t>
      </w:r>
      <w:r w:rsidR="004F4769">
        <w:rPr>
          <w:sz w:val="24"/>
          <w:szCs w:val="24"/>
        </w:rPr>
        <w:t>ej</w:t>
      </w:r>
      <w:r w:rsidR="00C846CB">
        <w:rPr>
          <w:sz w:val="24"/>
          <w:szCs w:val="24"/>
        </w:rPr>
        <w:t xml:space="preserve"> diskusi</w:t>
      </w:r>
      <w:r w:rsidR="004F4769">
        <w:rPr>
          <w:sz w:val="24"/>
          <w:szCs w:val="24"/>
        </w:rPr>
        <w:t>e</w:t>
      </w:r>
      <w:r w:rsidR="00C846CB">
        <w:rPr>
          <w:sz w:val="24"/>
          <w:szCs w:val="24"/>
        </w:rPr>
        <w:t xml:space="preserve"> o potrebe </w:t>
      </w:r>
      <w:r w:rsidR="00C846CB" w:rsidRPr="00C846CB">
        <w:rPr>
          <w:i/>
          <w:sz w:val="24"/>
          <w:szCs w:val="24"/>
        </w:rPr>
        <w:t>zmeny dôchodkového systému</w:t>
      </w:r>
      <w:r w:rsidR="00C846CB">
        <w:rPr>
          <w:sz w:val="24"/>
          <w:szCs w:val="24"/>
        </w:rPr>
        <w:t xml:space="preserve">, </w:t>
      </w:r>
      <w:r>
        <w:rPr>
          <w:sz w:val="24"/>
          <w:szCs w:val="24"/>
        </w:rPr>
        <w:t>rovnako</w:t>
      </w:r>
      <w:r w:rsidR="00C846CB">
        <w:rPr>
          <w:sz w:val="24"/>
          <w:szCs w:val="24"/>
        </w:rPr>
        <w:t xml:space="preserve"> niektoré čiastkové vládne opatrenia, napr. nezavedenie 13. dôchodku</w:t>
      </w:r>
      <w:r w:rsidR="00341751">
        <w:rPr>
          <w:sz w:val="24"/>
          <w:szCs w:val="24"/>
        </w:rPr>
        <w:t>,</w:t>
      </w:r>
      <w:r w:rsidR="00C846CB">
        <w:rPr>
          <w:sz w:val="24"/>
          <w:szCs w:val="24"/>
        </w:rPr>
        <w:t xml:space="preserve"> či poistenia v</w:t>
      </w:r>
      <w:r w:rsidR="004F4769">
        <w:rPr>
          <w:sz w:val="24"/>
          <w:szCs w:val="24"/>
        </w:rPr>
        <w:t> </w:t>
      </w:r>
      <w:r w:rsidR="00C846CB">
        <w:rPr>
          <w:sz w:val="24"/>
          <w:szCs w:val="24"/>
        </w:rPr>
        <w:t>odkázanosti</w:t>
      </w:r>
      <w:r w:rsidR="004F4769">
        <w:rPr>
          <w:sz w:val="24"/>
          <w:szCs w:val="24"/>
        </w:rPr>
        <w:t xml:space="preserve"> na pomoc inej osoby</w:t>
      </w:r>
      <w:r w:rsidR="00C846CB">
        <w:rPr>
          <w:sz w:val="24"/>
          <w:szCs w:val="24"/>
        </w:rPr>
        <w:t>.</w:t>
      </w:r>
    </w:p>
    <w:p w14:paraId="1A60A355" w14:textId="77777777" w:rsidR="00270AC6" w:rsidRDefault="00C846CB" w:rsidP="00AC2F88">
      <w:pPr>
        <w:pStyle w:val="Nadpis1"/>
        <w:spacing w:after="120"/>
        <w:ind w:left="284" w:hanging="284"/>
        <w:jc w:val="both"/>
      </w:pPr>
      <w:r>
        <w:t>3</w:t>
      </w:r>
      <w:r w:rsidR="00E41DA5">
        <w:t>.</w:t>
      </w:r>
      <w:r>
        <w:t xml:space="preserve"> Využívanie regionálnej spolupráce pre napĺňanie cieľov a opatrení v podpore aktívneho starnutia</w:t>
      </w:r>
    </w:p>
    <w:p w14:paraId="0866BE36" w14:textId="3CFECFF6" w:rsidR="00D43108" w:rsidRDefault="00E63EE8" w:rsidP="00F53125">
      <w:pPr>
        <w:spacing w:after="120" w:line="276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Súčasťou implementácie </w:t>
      </w:r>
      <w:r w:rsidR="00F53125">
        <w:rPr>
          <w:sz w:val="24"/>
          <w:szCs w:val="24"/>
        </w:rPr>
        <w:t>národných politík podpory aktívneho starnutia</w:t>
      </w:r>
      <w:r w:rsidR="00945A42">
        <w:rPr>
          <w:sz w:val="24"/>
          <w:szCs w:val="24"/>
        </w:rPr>
        <w:t xml:space="preserve">,                </w:t>
      </w:r>
      <w:r w:rsidR="00964BA2">
        <w:rPr>
          <w:sz w:val="24"/>
          <w:szCs w:val="24"/>
        </w:rPr>
        <w:t xml:space="preserve">                </w:t>
      </w:r>
      <w:r w:rsidR="00945A42">
        <w:rPr>
          <w:sz w:val="24"/>
          <w:szCs w:val="24"/>
        </w:rPr>
        <w:t xml:space="preserve">     </w:t>
      </w:r>
      <w:r w:rsidR="00F53125">
        <w:rPr>
          <w:sz w:val="24"/>
          <w:szCs w:val="24"/>
        </w:rPr>
        <w:t xml:space="preserve"> je aj </w:t>
      </w:r>
      <w:r w:rsidR="00F53125" w:rsidRPr="00D5766C">
        <w:rPr>
          <w:b/>
          <w:sz w:val="24"/>
          <w:szCs w:val="24"/>
        </w:rPr>
        <w:t>využívanie regionálnej medzinárodnej spolupráce</w:t>
      </w:r>
      <w:r w:rsidR="00D5766C">
        <w:rPr>
          <w:sz w:val="24"/>
          <w:szCs w:val="24"/>
        </w:rPr>
        <w:t xml:space="preserve"> na tento účel</w:t>
      </w:r>
      <w:r w:rsidR="00F53125">
        <w:rPr>
          <w:sz w:val="24"/>
          <w:szCs w:val="24"/>
        </w:rPr>
        <w:t>. Aktéri identifikovali výzvu na informovanie o takejto spolupráci širšie</w:t>
      </w:r>
      <w:r w:rsidR="00C06CCF">
        <w:rPr>
          <w:sz w:val="24"/>
          <w:szCs w:val="24"/>
        </w:rPr>
        <w:t>, keď u</w:t>
      </w:r>
      <w:r w:rsidR="00F53125">
        <w:rPr>
          <w:sz w:val="24"/>
          <w:szCs w:val="24"/>
        </w:rPr>
        <w:t xml:space="preserve">vádzali príklady </w:t>
      </w:r>
      <w:r w:rsidR="00C06CCF">
        <w:rPr>
          <w:sz w:val="24"/>
          <w:szCs w:val="24"/>
        </w:rPr>
        <w:t>nielen</w:t>
      </w:r>
      <w:r w:rsidR="00945A42">
        <w:rPr>
          <w:sz w:val="24"/>
          <w:szCs w:val="24"/>
        </w:rPr>
        <w:t xml:space="preserve">                </w:t>
      </w:r>
      <w:r w:rsidR="00964BA2">
        <w:rPr>
          <w:sz w:val="24"/>
          <w:szCs w:val="24"/>
        </w:rPr>
        <w:t xml:space="preserve">                  </w:t>
      </w:r>
      <w:r w:rsidR="00945A42">
        <w:rPr>
          <w:sz w:val="24"/>
          <w:szCs w:val="24"/>
        </w:rPr>
        <w:t xml:space="preserve">        </w:t>
      </w:r>
      <w:r w:rsidR="00C06CCF">
        <w:rPr>
          <w:sz w:val="24"/>
          <w:szCs w:val="24"/>
        </w:rPr>
        <w:t xml:space="preserve"> na </w:t>
      </w:r>
      <w:r w:rsidR="00F53125">
        <w:rPr>
          <w:sz w:val="24"/>
          <w:szCs w:val="24"/>
        </w:rPr>
        <w:t>medzinárodnej</w:t>
      </w:r>
      <w:r w:rsidR="00C06CCF">
        <w:rPr>
          <w:sz w:val="24"/>
          <w:szCs w:val="24"/>
        </w:rPr>
        <w:t xml:space="preserve"> úrovni</w:t>
      </w:r>
      <w:r w:rsidR="00F53125">
        <w:rPr>
          <w:sz w:val="24"/>
          <w:szCs w:val="24"/>
        </w:rPr>
        <w:t>, ale aj národnej, regionálnej</w:t>
      </w:r>
      <w:r w:rsidR="000E71E5">
        <w:rPr>
          <w:sz w:val="24"/>
          <w:szCs w:val="24"/>
        </w:rPr>
        <w:t>,</w:t>
      </w:r>
      <w:r w:rsidR="00F53125">
        <w:rPr>
          <w:sz w:val="24"/>
          <w:szCs w:val="24"/>
        </w:rPr>
        <w:t xml:space="preserve"> miestnej</w:t>
      </w:r>
      <w:r w:rsidR="000E71E5">
        <w:rPr>
          <w:sz w:val="24"/>
          <w:szCs w:val="24"/>
        </w:rPr>
        <w:t xml:space="preserve"> či organizačnej</w:t>
      </w:r>
      <w:r w:rsidR="00F53125">
        <w:rPr>
          <w:sz w:val="24"/>
          <w:szCs w:val="24"/>
        </w:rPr>
        <w:t xml:space="preserve">. Za formu medzinárodnej spolupráce považovali už samotný fakt, že viaceré iniciatívy a programy </w:t>
      </w:r>
      <w:r w:rsidR="00D43108">
        <w:rPr>
          <w:sz w:val="24"/>
          <w:szCs w:val="24"/>
        </w:rPr>
        <w:t>v oblasti zamestnanosti a sociálnej inklúzie</w:t>
      </w:r>
      <w:r w:rsidR="00EA0AA2">
        <w:rPr>
          <w:sz w:val="24"/>
          <w:szCs w:val="24"/>
        </w:rPr>
        <w:t>,</w:t>
      </w:r>
      <w:r w:rsidR="00D43108">
        <w:rPr>
          <w:sz w:val="24"/>
          <w:szCs w:val="24"/>
        </w:rPr>
        <w:t xml:space="preserve"> by neboli </w:t>
      </w:r>
      <w:r w:rsidR="00D5766C">
        <w:rPr>
          <w:sz w:val="24"/>
          <w:szCs w:val="24"/>
        </w:rPr>
        <w:t xml:space="preserve">v rokoch 2014-2020 </w:t>
      </w:r>
      <w:r w:rsidR="00D43108">
        <w:rPr>
          <w:sz w:val="24"/>
          <w:szCs w:val="24"/>
        </w:rPr>
        <w:t xml:space="preserve">možné </w:t>
      </w:r>
      <w:r w:rsidR="00D43108" w:rsidRPr="009869C8">
        <w:rPr>
          <w:sz w:val="24"/>
          <w:szCs w:val="24"/>
        </w:rPr>
        <w:t>bez</w:t>
      </w:r>
      <w:r w:rsidR="00D43108" w:rsidRPr="009869C8">
        <w:rPr>
          <w:i/>
          <w:sz w:val="24"/>
          <w:szCs w:val="24"/>
        </w:rPr>
        <w:t xml:space="preserve"> </w:t>
      </w:r>
      <w:r w:rsidR="009869C8" w:rsidRPr="009869C8">
        <w:rPr>
          <w:i/>
          <w:sz w:val="24"/>
          <w:szCs w:val="24"/>
        </w:rPr>
        <w:t>spolupráce</w:t>
      </w:r>
      <w:r w:rsidR="00945A42">
        <w:rPr>
          <w:i/>
          <w:sz w:val="24"/>
          <w:szCs w:val="24"/>
        </w:rPr>
        <w:t xml:space="preserve"> </w:t>
      </w:r>
      <w:r w:rsidR="009869C8" w:rsidRPr="009869C8">
        <w:rPr>
          <w:i/>
          <w:sz w:val="24"/>
          <w:szCs w:val="24"/>
        </w:rPr>
        <w:t xml:space="preserve">a </w:t>
      </w:r>
      <w:r w:rsidR="00D43108" w:rsidRPr="009869C8">
        <w:rPr>
          <w:i/>
          <w:sz w:val="24"/>
          <w:szCs w:val="24"/>
        </w:rPr>
        <w:t>financovania z EŠIF zdrojov</w:t>
      </w:r>
      <w:r w:rsidR="00D43108">
        <w:rPr>
          <w:sz w:val="24"/>
          <w:szCs w:val="24"/>
        </w:rPr>
        <w:t>, osobitne z prostriedkov ESF a jeho OP Ľudské zdroje.</w:t>
      </w:r>
      <w:r w:rsidR="00BA5496">
        <w:rPr>
          <w:sz w:val="24"/>
          <w:szCs w:val="24"/>
        </w:rPr>
        <w:t xml:space="preserve"> </w:t>
      </w:r>
      <w:r w:rsidR="00F54F50">
        <w:rPr>
          <w:sz w:val="24"/>
          <w:szCs w:val="24"/>
        </w:rPr>
        <w:t xml:space="preserve">Aj preto bola vytvorená ESF Platforma medzinárodnej spolupráce (ESF </w:t>
      </w:r>
      <w:proofErr w:type="spellStart"/>
      <w:r w:rsidR="00F54F50">
        <w:rPr>
          <w:sz w:val="24"/>
          <w:szCs w:val="24"/>
        </w:rPr>
        <w:t>Transnational</w:t>
      </w:r>
      <w:proofErr w:type="spellEnd"/>
      <w:r w:rsidR="00F54F50">
        <w:rPr>
          <w:sz w:val="24"/>
          <w:szCs w:val="24"/>
        </w:rPr>
        <w:t xml:space="preserve"> </w:t>
      </w:r>
      <w:proofErr w:type="spellStart"/>
      <w:r w:rsidR="00F54F50">
        <w:rPr>
          <w:sz w:val="24"/>
          <w:szCs w:val="24"/>
        </w:rPr>
        <w:t>Platform</w:t>
      </w:r>
      <w:proofErr w:type="spellEnd"/>
      <w:r w:rsidR="00F54F50">
        <w:rPr>
          <w:sz w:val="24"/>
          <w:szCs w:val="24"/>
        </w:rPr>
        <w:t>), od roku 2020</w:t>
      </w:r>
      <w:r w:rsidR="00EA0AA2">
        <w:rPr>
          <w:sz w:val="24"/>
          <w:szCs w:val="24"/>
        </w:rPr>
        <w:t>,</w:t>
      </w:r>
      <w:r w:rsidR="00F54F50">
        <w:rPr>
          <w:sz w:val="24"/>
          <w:szCs w:val="24"/>
        </w:rPr>
        <w:t xml:space="preserve"> fungujú</w:t>
      </w:r>
      <w:r w:rsidR="000E71E5">
        <w:rPr>
          <w:sz w:val="24"/>
          <w:szCs w:val="24"/>
        </w:rPr>
        <w:t>ca ako P</w:t>
      </w:r>
      <w:r w:rsidR="00F54F50">
        <w:rPr>
          <w:sz w:val="24"/>
          <w:szCs w:val="24"/>
        </w:rPr>
        <w:t>latforma komunít praxe (</w:t>
      </w:r>
      <w:proofErr w:type="spellStart"/>
      <w:r w:rsidR="00F54F50">
        <w:rPr>
          <w:sz w:val="24"/>
          <w:szCs w:val="24"/>
        </w:rPr>
        <w:t>Communities</w:t>
      </w:r>
      <w:proofErr w:type="spellEnd"/>
      <w:r w:rsidR="00F54F50">
        <w:rPr>
          <w:sz w:val="24"/>
          <w:szCs w:val="24"/>
        </w:rPr>
        <w:t xml:space="preserve"> of </w:t>
      </w:r>
      <w:proofErr w:type="spellStart"/>
      <w:r w:rsidR="00F54F50">
        <w:rPr>
          <w:sz w:val="24"/>
          <w:szCs w:val="24"/>
        </w:rPr>
        <w:t>Practice</w:t>
      </w:r>
      <w:proofErr w:type="spellEnd"/>
      <w:r w:rsidR="00F54F50">
        <w:rPr>
          <w:sz w:val="24"/>
          <w:szCs w:val="24"/>
        </w:rPr>
        <w:t xml:space="preserve"> </w:t>
      </w:r>
      <w:proofErr w:type="spellStart"/>
      <w:r w:rsidR="00F54F50">
        <w:rPr>
          <w:sz w:val="24"/>
          <w:szCs w:val="24"/>
        </w:rPr>
        <w:t>Platform</w:t>
      </w:r>
      <w:proofErr w:type="spellEnd"/>
      <w:r w:rsidR="00F54F50">
        <w:rPr>
          <w:sz w:val="24"/>
          <w:szCs w:val="24"/>
        </w:rPr>
        <w:t xml:space="preserve">). </w:t>
      </w:r>
      <w:r w:rsidR="00BA5496">
        <w:rPr>
          <w:sz w:val="24"/>
          <w:szCs w:val="24"/>
        </w:rPr>
        <w:t xml:space="preserve">NPAS </w:t>
      </w:r>
      <w:r w:rsidR="000E71E5">
        <w:rPr>
          <w:sz w:val="24"/>
          <w:szCs w:val="24"/>
        </w:rPr>
        <w:t xml:space="preserve">sa tak </w:t>
      </w:r>
      <w:r w:rsidR="00BA5496">
        <w:rPr>
          <w:sz w:val="24"/>
          <w:szCs w:val="24"/>
        </w:rPr>
        <w:t xml:space="preserve">od počiatku </w:t>
      </w:r>
      <w:r w:rsidR="006000BF">
        <w:rPr>
          <w:sz w:val="24"/>
          <w:szCs w:val="24"/>
        </w:rPr>
        <w:t xml:space="preserve">jeho implementácie </w:t>
      </w:r>
      <w:r w:rsidR="00BA5496">
        <w:rPr>
          <w:sz w:val="24"/>
          <w:szCs w:val="24"/>
        </w:rPr>
        <w:t xml:space="preserve">vnímal ako súčasť širšieho medzinárodného </w:t>
      </w:r>
      <w:r w:rsidR="000E71E5">
        <w:rPr>
          <w:sz w:val="24"/>
          <w:szCs w:val="24"/>
        </w:rPr>
        <w:t xml:space="preserve">úsilia o spoločné </w:t>
      </w:r>
      <w:r w:rsidR="00BA5496">
        <w:rPr>
          <w:sz w:val="24"/>
          <w:szCs w:val="24"/>
        </w:rPr>
        <w:t>smerovani</w:t>
      </w:r>
      <w:r w:rsidR="000E71E5">
        <w:rPr>
          <w:sz w:val="24"/>
          <w:szCs w:val="24"/>
        </w:rPr>
        <w:t>e</w:t>
      </w:r>
      <w:r w:rsidR="00BA5496">
        <w:rPr>
          <w:sz w:val="24"/>
          <w:szCs w:val="24"/>
        </w:rPr>
        <w:t xml:space="preserve"> </w:t>
      </w:r>
      <w:r w:rsidR="009869C8">
        <w:rPr>
          <w:sz w:val="24"/>
          <w:szCs w:val="24"/>
        </w:rPr>
        <w:t>v</w:t>
      </w:r>
      <w:r w:rsidR="00BA5496">
        <w:rPr>
          <w:sz w:val="24"/>
          <w:szCs w:val="24"/>
        </w:rPr>
        <w:t> podpore aktívneho a zdravého starnutia a budovania spoločnosti pre v</w:t>
      </w:r>
      <w:r w:rsidR="00F54F50">
        <w:rPr>
          <w:sz w:val="24"/>
          <w:szCs w:val="24"/>
        </w:rPr>
        <w:t>šetkých (ako súčasť MI</w:t>
      </w:r>
      <w:r w:rsidR="00BA5496">
        <w:rPr>
          <w:sz w:val="24"/>
          <w:szCs w:val="24"/>
        </w:rPr>
        <w:t>P</w:t>
      </w:r>
      <w:r w:rsidR="00F54F50">
        <w:rPr>
          <w:sz w:val="24"/>
          <w:szCs w:val="24"/>
        </w:rPr>
        <w:t>AA/RIS)</w:t>
      </w:r>
      <w:r w:rsidR="006000BF">
        <w:rPr>
          <w:sz w:val="24"/>
          <w:szCs w:val="24"/>
        </w:rPr>
        <w:t>. A</w:t>
      </w:r>
      <w:r w:rsidR="00F54F50">
        <w:rPr>
          <w:sz w:val="24"/>
          <w:szCs w:val="24"/>
        </w:rPr>
        <w:t> takto sa od minulej dekády v medzinárodnom meradle</w:t>
      </w:r>
      <w:r w:rsidR="000E71E5">
        <w:rPr>
          <w:sz w:val="24"/>
          <w:szCs w:val="24"/>
        </w:rPr>
        <w:t xml:space="preserve"> aj</w:t>
      </w:r>
      <w:r w:rsidR="00F54F50">
        <w:rPr>
          <w:sz w:val="24"/>
          <w:szCs w:val="24"/>
        </w:rPr>
        <w:t xml:space="preserve"> </w:t>
      </w:r>
      <w:r w:rsidR="009869C8">
        <w:rPr>
          <w:sz w:val="24"/>
          <w:szCs w:val="24"/>
        </w:rPr>
        <w:t xml:space="preserve">pokrok v tejto oblasti </w:t>
      </w:r>
      <w:r w:rsidR="00F54F50">
        <w:rPr>
          <w:sz w:val="24"/>
          <w:szCs w:val="24"/>
        </w:rPr>
        <w:t>vyhodnoc</w:t>
      </w:r>
      <w:r w:rsidR="006000BF">
        <w:rPr>
          <w:sz w:val="24"/>
          <w:szCs w:val="24"/>
        </w:rPr>
        <w:t>oval</w:t>
      </w:r>
      <w:r w:rsidR="00F54F50">
        <w:rPr>
          <w:sz w:val="24"/>
          <w:szCs w:val="24"/>
        </w:rPr>
        <w:t>.</w:t>
      </w:r>
    </w:p>
    <w:p w14:paraId="689BD849" w14:textId="5585F2A2" w:rsidR="00E63EE8" w:rsidRDefault="00D43108" w:rsidP="00D43108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V </w:t>
      </w:r>
      <w:r w:rsidR="009869C8">
        <w:rPr>
          <w:sz w:val="24"/>
          <w:szCs w:val="24"/>
        </w:rPr>
        <w:t>doméne</w:t>
      </w:r>
      <w:r>
        <w:rPr>
          <w:sz w:val="24"/>
          <w:szCs w:val="24"/>
        </w:rPr>
        <w:t xml:space="preserve"> </w:t>
      </w:r>
      <w:r w:rsidRPr="00BA5496">
        <w:rPr>
          <w:i/>
          <w:sz w:val="24"/>
          <w:szCs w:val="24"/>
        </w:rPr>
        <w:t>posilňovania potenciálu starších ľudí</w:t>
      </w:r>
      <w:r w:rsidR="0081697D">
        <w:rPr>
          <w:i/>
          <w:sz w:val="24"/>
          <w:szCs w:val="24"/>
        </w:rPr>
        <w:t>,</w:t>
      </w:r>
      <w:r>
        <w:rPr>
          <w:sz w:val="24"/>
          <w:szCs w:val="24"/>
        </w:rPr>
        <w:t xml:space="preserve"> bola zmienená </w:t>
      </w:r>
      <w:r w:rsidR="00BA5496">
        <w:rPr>
          <w:sz w:val="24"/>
          <w:szCs w:val="24"/>
        </w:rPr>
        <w:t xml:space="preserve">napríklad </w:t>
      </w:r>
      <w:r>
        <w:rPr>
          <w:sz w:val="24"/>
          <w:szCs w:val="24"/>
        </w:rPr>
        <w:t>medzinárodná spolupráca NBS v rámci členstva v OECD/INFE (Medzinárodn</w:t>
      </w:r>
      <w:r w:rsidR="000E71E5">
        <w:rPr>
          <w:sz w:val="24"/>
          <w:szCs w:val="24"/>
        </w:rPr>
        <w:t>á</w:t>
      </w:r>
      <w:r>
        <w:rPr>
          <w:sz w:val="24"/>
          <w:szCs w:val="24"/>
        </w:rPr>
        <w:t xml:space="preserve"> sie</w:t>
      </w:r>
      <w:r w:rsidR="000E71E5">
        <w:rPr>
          <w:sz w:val="24"/>
          <w:szCs w:val="24"/>
        </w:rPr>
        <w:t xml:space="preserve">ť </w:t>
      </w:r>
      <w:r>
        <w:rPr>
          <w:sz w:val="24"/>
          <w:szCs w:val="24"/>
        </w:rPr>
        <w:t>pre finančné vzdelávanie)</w:t>
      </w:r>
      <w:r w:rsidR="000E71E5">
        <w:rPr>
          <w:sz w:val="24"/>
          <w:szCs w:val="24"/>
        </w:rPr>
        <w:t>. Za dôležitý sa považoval v</w:t>
      </w:r>
      <w:r>
        <w:rPr>
          <w:sz w:val="24"/>
          <w:szCs w:val="24"/>
        </w:rPr>
        <w:t xml:space="preserve">znik Slovenskej asociácie </w:t>
      </w:r>
      <w:proofErr w:type="spellStart"/>
      <w:r>
        <w:rPr>
          <w:sz w:val="24"/>
          <w:szCs w:val="24"/>
        </w:rPr>
        <w:t>age</w:t>
      </w:r>
      <w:proofErr w:type="spellEnd"/>
      <w:r>
        <w:rPr>
          <w:sz w:val="24"/>
          <w:szCs w:val="24"/>
        </w:rPr>
        <w:t xml:space="preserve"> manažmentu (2016) a jej partnerstvo v rámci medzinárodných projektov (napr. Erasmus+</w:t>
      </w:r>
      <w:r w:rsidR="006000BF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Work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ability</w:t>
      </w:r>
      <w:proofErr w:type="spellEnd"/>
      <w:r>
        <w:rPr>
          <w:sz w:val="24"/>
          <w:szCs w:val="24"/>
        </w:rPr>
        <w:t xml:space="preserve"> man</w:t>
      </w:r>
      <w:r w:rsidR="009869C8">
        <w:rPr>
          <w:sz w:val="24"/>
          <w:szCs w:val="24"/>
        </w:rPr>
        <w:t>agement)</w:t>
      </w:r>
      <w:r w:rsidR="0081697D">
        <w:rPr>
          <w:sz w:val="24"/>
          <w:szCs w:val="24"/>
        </w:rPr>
        <w:t>,</w:t>
      </w:r>
      <w:r w:rsidR="009869C8">
        <w:rPr>
          <w:sz w:val="24"/>
          <w:szCs w:val="24"/>
        </w:rPr>
        <w:t xml:space="preserve"> či</w:t>
      </w:r>
      <w:r>
        <w:rPr>
          <w:sz w:val="24"/>
          <w:szCs w:val="24"/>
        </w:rPr>
        <w:t xml:space="preserve"> členstvo </w:t>
      </w:r>
      <w:r w:rsidR="00341751" w:rsidRPr="00EC6232">
        <w:rPr>
          <w:sz w:val="24"/>
          <w:szCs w:val="24"/>
        </w:rPr>
        <w:t>Asociácie univerzít tretieho veku</w:t>
      </w:r>
      <w:r w:rsidR="00341751" w:rsidRPr="00742DA8">
        <w:rPr>
          <w:sz w:val="24"/>
          <w:szCs w:val="24"/>
        </w:rPr>
        <w:t xml:space="preserve"> </w:t>
      </w:r>
      <w:r>
        <w:rPr>
          <w:sz w:val="24"/>
          <w:szCs w:val="24"/>
        </w:rPr>
        <w:t>v združení Dunajskej asociácie DANET</w:t>
      </w:r>
      <w:r w:rsidR="00BA5496">
        <w:rPr>
          <w:sz w:val="24"/>
          <w:szCs w:val="24"/>
        </w:rPr>
        <w:t>. Ďalej výmena skúseností seniorských organizácií v rámci členstva v Európskej únii seniorov či v EURAG (Európsk</w:t>
      </w:r>
      <w:r w:rsidR="009869C8">
        <w:rPr>
          <w:sz w:val="24"/>
          <w:szCs w:val="24"/>
        </w:rPr>
        <w:t>a</w:t>
      </w:r>
      <w:r w:rsidR="00BA5496">
        <w:rPr>
          <w:sz w:val="24"/>
          <w:szCs w:val="24"/>
        </w:rPr>
        <w:t xml:space="preserve"> federáci</w:t>
      </w:r>
      <w:r w:rsidR="009869C8">
        <w:rPr>
          <w:sz w:val="24"/>
          <w:szCs w:val="24"/>
        </w:rPr>
        <w:t>a</w:t>
      </w:r>
      <w:r w:rsidR="00BA5496">
        <w:rPr>
          <w:sz w:val="24"/>
          <w:szCs w:val="24"/>
        </w:rPr>
        <w:t xml:space="preserve"> starších ľudí)</w:t>
      </w:r>
      <w:r w:rsidR="000E71E5">
        <w:rPr>
          <w:sz w:val="24"/>
          <w:szCs w:val="24"/>
        </w:rPr>
        <w:t xml:space="preserve"> či</w:t>
      </w:r>
      <w:r w:rsidR="00BA5496">
        <w:rPr>
          <w:sz w:val="24"/>
          <w:szCs w:val="24"/>
        </w:rPr>
        <w:t xml:space="preserve"> intenzívna spolupráca seniorských organizácií Č</w:t>
      </w:r>
      <w:r w:rsidR="009E0925">
        <w:rPr>
          <w:sz w:val="24"/>
          <w:szCs w:val="24"/>
        </w:rPr>
        <w:t xml:space="preserve">eskej republiky </w:t>
      </w:r>
      <w:r w:rsidR="009869C8">
        <w:rPr>
          <w:sz w:val="24"/>
          <w:szCs w:val="24"/>
        </w:rPr>
        <w:t>a</w:t>
      </w:r>
      <w:r w:rsidR="009E0925">
        <w:rPr>
          <w:sz w:val="24"/>
          <w:szCs w:val="24"/>
        </w:rPr>
        <w:t> </w:t>
      </w:r>
      <w:r w:rsidR="009869C8">
        <w:rPr>
          <w:sz w:val="24"/>
          <w:szCs w:val="24"/>
        </w:rPr>
        <w:t>S</w:t>
      </w:r>
      <w:r w:rsidR="009E0925">
        <w:rPr>
          <w:sz w:val="24"/>
          <w:szCs w:val="24"/>
        </w:rPr>
        <w:t>lovenskej republiky</w:t>
      </w:r>
      <w:r w:rsidR="009869C8">
        <w:rPr>
          <w:sz w:val="24"/>
          <w:szCs w:val="24"/>
        </w:rPr>
        <w:t xml:space="preserve"> na národnej, regionálnej a</w:t>
      </w:r>
      <w:r w:rsidR="00BA5496">
        <w:rPr>
          <w:sz w:val="24"/>
          <w:szCs w:val="24"/>
        </w:rPr>
        <w:t xml:space="preserve"> miestnej úrovni. Na vnútroregionálnej úrovni bolo </w:t>
      </w:r>
      <w:r w:rsidR="009869C8">
        <w:rPr>
          <w:sz w:val="24"/>
          <w:szCs w:val="24"/>
        </w:rPr>
        <w:t>oceňované</w:t>
      </w:r>
      <w:r w:rsidR="0081697D">
        <w:rPr>
          <w:sz w:val="24"/>
          <w:szCs w:val="24"/>
        </w:rPr>
        <w:t>,</w:t>
      </w:r>
      <w:r w:rsidR="009869C8">
        <w:rPr>
          <w:sz w:val="24"/>
          <w:szCs w:val="24"/>
        </w:rPr>
        <w:t xml:space="preserve"> </w:t>
      </w:r>
      <w:r w:rsidR="00BA5496">
        <w:rPr>
          <w:sz w:val="24"/>
          <w:szCs w:val="24"/>
        </w:rPr>
        <w:t>napr. zjednotenie prepravného p</w:t>
      </w:r>
      <w:r w:rsidR="000E71E5">
        <w:rPr>
          <w:sz w:val="24"/>
          <w:szCs w:val="24"/>
        </w:rPr>
        <w:t>oriadku</w:t>
      </w:r>
      <w:r w:rsidR="00BA5496">
        <w:rPr>
          <w:sz w:val="24"/>
          <w:szCs w:val="24"/>
        </w:rPr>
        <w:t xml:space="preserve"> a taríf pre starších ľudí medzi </w:t>
      </w:r>
      <w:r w:rsidR="000E71E5">
        <w:rPr>
          <w:sz w:val="24"/>
          <w:szCs w:val="24"/>
        </w:rPr>
        <w:t>viacerými regionálnymi samosprávami</w:t>
      </w:r>
      <w:r w:rsidR="006000BF">
        <w:rPr>
          <w:sz w:val="24"/>
          <w:szCs w:val="24"/>
        </w:rPr>
        <w:t xml:space="preserve"> Slovenska</w:t>
      </w:r>
      <w:r w:rsidR="00BA5496">
        <w:rPr>
          <w:sz w:val="24"/>
          <w:szCs w:val="24"/>
        </w:rPr>
        <w:t>.</w:t>
      </w:r>
    </w:p>
    <w:p w14:paraId="3DC54AFA" w14:textId="107F8454" w:rsidR="00BA5496" w:rsidRDefault="00BA5496" w:rsidP="00D43108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 pokroku v oblasti </w:t>
      </w:r>
      <w:r w:rsidRPr="002015CB">
        <w:rPr>
          <w:i/>
          <w:sz w:val="24"/>
          <w:szCs w:val="24"/>
        </w:rPr>
        <w:t>zvyšovania zamestnanosti a </w:t>
      </w:r>
      <w:proofErr w:type="spellStart"/>
      <w:r w:rsidRPr="002015CB">
        <w:rPr>
          <w:i/>
          <w:sz w:val="24"/>
          <w:szCs w:val="24"/>
        </w:rPr>
        <w:t>zamestnateľnosti</w:t>
      </w:r>
      <w:proofErr w:type="spellEnd"/>
      <w:r>
        <w:rPr>
          <w:sz w:val="24"/>
          <w:szCs w:val="24"/>
        </w:rPr>
        <w:t xml:space="preserve"> </w:t>
      </w:r>
      <w:r w:rsidR="00F54F50">
        <w:rPr>
          <w:sz w:val="24"/>
          <w:szCs w:val="24"/>
        </w:rPr>
        <w:t>starších ľudí intenzívne prispelo pôsobenie Slovenska v platforme siete EURES, ale aj novšie iniciatívy zamerané</w:t>
      </w:r>
      <w:r w:rsidR="0081697D">
        <w:rPr>
          <w:sz w:val="24"/>
          <w:szCs w:val="24"/>
        </w:rPr>
        <w:t xml:space="preserve">   </w:t>
      </w:r>
      <w:r w:rsidR="00964BA2">
        <w:rPr>
          <w:sz w:val="24"/>
          <w:szCs w:val="24"/>
        </w:rPr>
        <w:t xml:space="preserve">         </w:t>
      </w:r>
      <w:r w:rsidR="0081697D">
        <w:rPr>
          <w:sz w:val="24"/>
          <w:szCs w:val="24"/>
        </w:rPr>
        <w:t xml:space="preserve">   </w:t>
      </w:r>
      <w:r w:rsidR="00F54F50">
        <w:rPr>
          <w:sz w:val="24"/>
          <w:szCs w:val="24"/>
        </w:rPr>
        <w:t xml:space="preserve"> na nadnárodné rozširovanie povedomia o </w:t>
      </w:r>
      <w:proofErr w:type="spellStart"/>
      <w:r w:rsidR="00F54F50">
        <w:rPr>
          <w:sz w:val="24"/>
          <w:szCs w:val="24"/>
        </w:rPr>
        <w:t>Age</w:t>
      </w:r>
      <w:proofErr w:type="spellEnd"/>
      <w:r w:rsidR="00F54F50">
        <w:rPr>
          <w:sz w:val="24"/>
          <w:szCs w:val="24"/>
        </w:rPr>
        <w:t xml:space="preserve"> manažmente </w:t>
      </w:r>
      <w:r w:rsidR="000E71E5">
        <w:rPr>
          <w:sz w:val="24"/>
          <w:szCs w:val="24"/>
        </w:rPr>
        <w:t xml:space="preserve">a na prekonávanie vekových bariér v zamestnávaní </w:t>
      </w:r>
      <w:r w:rsidR="00F54F50">
        <w:rPr>
          <w:sz w:val="24"/>
          <w:szCs w:val="24"/>
        </w:rPr>
        <w:t>(</w:t>
      </w:r>
      <w:r w:rsidR="000E71E5">
        <w:rPr>
          <w:sz w:val="24"/>
          <w:szCs w:val="24"/>
        </w:rPr>
        <w:t xml:space="preserve">napr. </w:t>
      </w:r>
      <w:r w:rsidR="00F54F50">
        <w:rPr>
          <w:sz w:val="24"/>
          <w:szCs w:val="24"/>
        </w:rPr>
        <w:t xml:space="preserve">cez Slovenskú asociáciu </w:t>
      </w:r>
      <w:proofErr w:type="spellStart"/>
      <w:r w:rsidR="00F54F50">
        <w:rPr>
          <w:sz w:val="24"/>
          <w:szCs w:val="24"/>
        </w:rPr>
        <w:t>Age</w:t>
      </w:r>
      <w:proofErr w:type="spellEnd"/>
      <w:r w:rsidR="00F54F50">
        <w:rPr>
          <w:sz w:val="24"/>
          <w:szCs w:val="24"/>
        </w:rPr>
        <w:t xml:space="preserve"> manažmentu). Na základe partnerstva </w:t>
      </w:r>
      <w:r w:rsidR="00341751" w:rsidRPr="00341751">
        <w:rPr>
          <w:sz w:val="24"/>
          <w:szCs w:val="24"/>
        </w:rPr>
        <w:t xml:space="preserve">Republikovej únie zamestnávateľov </w:t>
      </w:r>
      <w:r w:rsidR="00F54F50" w:rsidRPr="00F54F50">
        <w:rPr>
          <w:sz w:val="24"/>
          <w:szCs w:val="24"/>
        </w:rPr>
        <w:t>v projekte „</w:t>
      </w:r>
      <w:proofErr w:type="spellStart"/>
      <w:r w:rsidR="00F54F50" w:rsidRPr="00F54F50">
        <w:rPr>
          <w:sz w:val="24"/>
          <w:szCs w:val="24"/>
        </w:rPr>
        <w:t>Bridging</w:t>
      </w:r>
      <w:proofErr w:type="spellEnd"/>
      <w:r w:rsidR="00F54F50" w:rsidRPr="00F54F50">
        <w:rPr>
          <w:sz w:val="24"/>
          <w:szCs w:val="24"/>
        </w:rPr>
        <w:t xml:space="preserve"> </w:t>
      </w:r>
      <w:proofErr w:type="spellStart"/>
      <w:r w:rsidR="00F54F50" w:rsidRPr="00F54F50">
        <w:rPr>
          <w:sz w:val="24"/>
          <w:szCs w:val="24"/>
        </w:rPr>
        <w:t>the</w:t>
      </w:r>
      <w:proofErr w:type="spellEnd"/>
      <w:r w:rsidR="00F54F50" w:rsidRPr="00F54F50">
        <w:rPr>
          <w:sz w:val="24"/>
          <w:szCs w:val="24"/>
        </w:rPr>
        <w:t xml:space="preserve"> </w:t>
      </w:r>
      <w:proofErr w:type="spellStart"/>
      <w:r w:rsidR="00F54F50" w:rsidRPr="00F54F50">
        <w:rPr>
          <w:sz w:val="24"/>
          <w:szCs w:val="24"/>
        </w:rPr>
        <w:t>AgeGap</w:t>
      </w:r>
      <w:proofErr w:type="spellEnd"/>
      <w:r w:rsidR="00F54F50" w:rsidRPr="00F54F50">
        <w:rPr>
          <w:sz w:val="24"/>
          <w:szCs w:val="24"/>
        </w:rPr>
        <w:t>“</w:t>
      </w:r>
      <w:r w:rsidR="0081697D">
        <w:rPr>
          <w:sz w:val="24"/>
          <w:szCs w:val="24"/>
        </w:rPr>
        <w:t>,</w:t>
      </w:r>
      <w:r w:rsidR="00F54F50" w:rsidRPr="00F54F50">
        <w:rPr>
          <w:sz w:val="24"/>
          <w:szCs w:val="24"/>
        </w:rPr>
        <w:t xml:space="preserve"> </w:t>
      </w:r>
      <w:r w:rsidR="00F54F50">
        <w:rPr>
          <w:sz w:val="24"/>
          <w:szCs w:val="24"/>
        </w:rPr>
        <w:t>budú v priebehu roka 2021 formulované spoločné odporúčania zúčastnených krajín pre vekový manažment.</w:t>
      </w:r>
    </w:p>
    <w:p w14:paraId="54DA2638" w14:textId="03C87D35" w:rsidR="00785A45" w:rsidRPr="00890A1C" w:rsidRDefault="002015CB" w:rsidP="00890A1C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Napokon, v oblasti </w:t>
      </w:r>
      <w:r w:rsidRPr="002015CB">
        <w:rPr>
          <w:i/>
          <w:sz w:val="24"/>
          <w:szCs w:val="24"/>
        </w:rPr>
        <w:t xml:space="preserve">podpory dôstojného a nezávislého života </w:t>
      </w:r>
      <w:r w:rsidRPr="002015CB">
        <w:rPr>
          <w:sz w:val="24"/>
          <w:szCs w:val="24"/>
        </w:rPr>
        <w:t>starších ľudí</w:t>
      </w:r>
      <w:r w:rsidR="0081697D">
        <w:rPr>
          <w:sz w:val="24"/>
          <w:szCs w:val="24"/>
        </w:rPr>
        <w:t>,</w:t>
      </w:r>
      <w:r>
        <w:rPr>
          <w:sz w:val="24"/>
          <w:szCs w:val="24"/>
        </w:rPr>
        <w:t xml:space="preserve"> bola v rámci medzinárodných partnerstiev zmienená činnosť NBS v EIOPA (Európsk</w:t>
      </w:r>
      <w:r w:rsidR="000E71E5">
        <w:rPr>
          <w:sz w:val="24"/>
          <w:szCs w:val="24"/>
        </w:rPr>
        <w:t>y</w:t>
      </w:r>
      <w:r>
        <w:rPr>
          <w:sz w:val="24"/>
          <w:szCs w:val="24"/>
        </w:rPr>
        <w:t xml:space="preserve"> orgán pre poisťovníctvo a dôchodkové poistenie zamestnancov) v snahe poskytovať sporiteľom komplexné a zrozumiteľné informácie o európskych dôchodkových systémoch či spolupráca MH SR s Európskym </w:t>
      </w:r>
      <w:r w:rsidR="000E71E5">
        <w:rPr>
          <w:sz w:val="24"/>
          <w:szCs w:val="24"/>
        </w:rPr>
        <w:t xml:space="preserve">spotrebiteľským </w:t>
      </w:r>
      <w:r>
        <w:rPr>
          <w:sz w:val="24"/>
          <w:szCs w:val="24"/>
        </w:rPr>
        <w:t xml:space="preserve">centrom v SR pri informovaní a vzdelávaní ľudí o nekalých </w:t>
      </w:r>
      <w:r w:rsidR="000E71E5">
        <w:rPr>
          <w:sz w:val="24"/>
          <w:szCs w:val="24"/>
        </w:rPr>
        <w:t xml:space="preserve">obchodných </w:t>
      </w:r>
      <w:r>
        <w:rPr>
          <w:sz w:val="24"/>
          <w:szCs w:val="24"/>
        </w:rPr>
        <w:t xml:space="preserve">praktikách. </w:t>
      </w:r>
      <w:r w:rsidR="00EB543F" w:rsidRPr="00742DA8">
        <w:rPr>
          <w:sz w:val="24"/>
          <w:szCs w:val="24"/>
        </w:rPr>
        <w:t xml:space="preserve">Rovnako </w:t>
      </w:r>
      <w:r w:rsidR="00940731">
        <w:rPr>
          <w:sz w:val="24"/>
          <w:szCs w:val="24"/>
        </w:rPr>
        <w:t xml:space="preserve">bolo zmienené </w:t>
      </w:r>
      <w:r w:rsidR="00EB543F" w:rsidRPr="00742DA8">
        <w:rPr>
          <w:sz w:val="24"/>
          <w:szCs w:val="24"/>
        </w:rPr>
        <w:t>pô</w:t>
      </w:r>
      <w:r w:rsidR="00A455D7" w:rsidRPr="00742DA8">
        <w:rPr>
          <w:sz w:val="24"/>
          <w:szCs w:val="24"/>
        </w:rPr>
        <w:t>sobenie Fóra pre</w:t>
      </w:r>
      <w:r w:rsidR="00EB543F" w:rsidRPr="00742DA8">
        <w:rPr>
          <w:sz w:val="24"/>
          <w:szCs w:val="24"/>
        </w:rPr>
        <w:t xml:space="preserve"> pomoc starším v odborných skupinách európskej siete AGE </w:t>
      </w:r>
      <w:proofErr w:type="spellStart"/>
      <w:r w:rsidR="00EB543F" w:rsidRPr="00742DA8">
        <w:rPr>
          <w:sz w:val="24"/>
          <w:szCs w:val="24"/>
        </w:rPr>
        <w:t>Platform</w:t>
      </w:r>
      <w:proofErr w:type="spellEnd"/>
      <w:r w:rsidR="00EB543F" w:rsidRPr="00742DA8">
        <w:rPr>
          <w:sz w:val="24"/>
          <w:szCs w:val="24"/>
        </w:rPr>
        <w:t xml:space="preserve"> </w:t>
      </w:r>
      <w:proofErr w:type="spellStart"/>
      <w:r w:rsidR="00EB543F" w:rsidRPr="00742DA8">
        <w:rPr>
          <w:sz w:val="24"/>
          <w:szCs w:val="24"/>
        </w:rPr>
        <w:t>Europe</w:t>
      </w:r>
      <w:proofErr w:type="spellEnd"/>
      <w:r w:rsidR="00EB543F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Vyzdvihnuté boli </w:t>
      </w:r>
      <w:r w:rsidR="00945A42">
        <w:rPr>
          <w:sz w:val="24"/>
          <w:szCs w:val="24"/>
        </w:rPr>
        <w:t xml:space="preserve">  </w:t>
      </w:r>
      <w:r w:rsidR="00964BA2">
        <w:rPr>
          <w:sz w:val="24"/>
          <w:szCs w:val="24"/>
        </w:rPr>
        <w:t xml:space="preserve">             </w:t>
      </w:r>
      <w:r w:rsidR="00945A42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aj </w:t>
      </w:r>
      <w:proofErr w:type="spellStart"/>
      <w:r>
        <w:rPr>
          <w:sz w:val="24"/>
          <w:szCs w:val="24"/>
        </w:rPr>
        <w:t>mikroprojekty</w:t>
      </w:r>
      <w:proofErr w:type="spellEnd"/>
      <w:r>
        <w:rPr>
          <w:sz w:val="24"/>
          <w:szCs w:val="24"/>
        </w:rPr>
        <w:t xml:space="preserve"> realizované z EFRR, napr. medzi S</w:t>
      </w:r>
      <w:r w:rsidR="009E0925">
        <w:rPr>
          <w:sz w:val="24"/>
          <w:szCs w:val="24"/>
        </w:rPr>
        <w:t>lovenskou republikou</w:t>
      </w:r>
      <w:r>
        <w:rPr>
          <w:sz w:val="24"/>
          <w:szCs w:val="24"/>
        </w:rPr>
        <w:t xml:space="preserve"> a Poľskom či S</w:t>
      </w:r>
      <w:r w:rsidR="009E0925">
        <w:rPr>
          <w:sz w:val="24"/>
          <w:szCs w:val="24"/>
        </w:rPr>
        <w:t>lovenskou republikou</w:t>
      </w:r>
      <w:r>
        <w:rPr>
          <w:sz w:val="24"/>
          <w:szCs w:val="24"/>
        </w:rPr>
        <w:t xml:space="preserve"> a</w:t>
      </w:r>
      <w:r w:rsidR="009E0925">
        <w:rPr>
          <w:sz w:val="24"/>
          <w:szCs w:val="24"/>
        </w:rPr>
        <w:t> </w:t>
      </w:r>
      <w:r w:rsidR="00890A1C">
        <w:rPr>
          <w:sz w:val="24"/>
          <w:szCs w:val="24"/>
        </w:rPr>
        <w:t>Č</w:t>
      </w:r>
      <w:r w:rsidR="009E0925">
        <w:rPr>
          <w:sz w:val="24"/>
          <w:szCs w:val="24"/>
        </w:rPr>
        <w:t>eskou republikou</w:t>
      </w:r>
      <w:r w:rsidR="00644A38">
        <w:rPr>
          <w:sz w:val="24"/>
          <w:szCs w:val="24"/>
        </w:rPr>
        <w:t>, rovnako</w:t>
      </w:r>
      <w:r>
        <w:rPr>
          <w:sz w:val="24"/>
          <w:szCs w:val="24"/>
        </w:rPr>
        <w:t xml:space="preserve"> služby Slovenskej knižnice nevidiacich v</w:t>
      </w:r>
      <w:r w:rsidR="00940731">
        <w:rPr>
          <w:sz w:val="24"/>
          <w:szCs w:val="24"/>
        </w:rPr>
        <w:t> </w:t>
      </w:r>
      <w:r>
        <w:rPr>
          <w:sz w:val="24"/>
          <w:szCs w:val="24"/>
        </w:rPr>
        <w:t>Levoči</w:t>
      </w:r>
      <w:r w:rsidR="00940731">
        <w:rPr>
          <w:sz w:val="24"/>
          <w:szCs w:val="24"/>
        </w:rPr>
        <w:t>,</w:t>
      </w:r>
      <w:r>
        <w:rPr>
          <w:sz w:val="24"/>
          <w:szCs w:val="24"/>
        </w:rPr>
        <w:t xml:space="preserve"> poskytované aj pre krajanov žijúcich v zahraničí. Zahraničn</w:t>
      </w:r>
      <w:r w:rsidR="00890A1C">
        <w:rPr>
          <w:sz w:val="24"/>
          <w:szCs w:val="24"/>
        </w:rPr>
        <w:t>á</w:t>
      </w:r>
      <w:r>
        <w:rPr>
          <w:sz w:val="24"/>
          <w:szCs w:val="24"/>
        </w:rPr>
        <w:t xml:space="preserve"> spoluprác</w:t>
      </w:r>
      <w:r w:rsidR="00890A1C">
        <w:rPr>
          <w:sz w:val="24"/>
          <w:szCs w:val="24"/>
        </w:rPr>
        <w:t xml:space="preserve">a </w:t>
      </w:r>
      <w:r w:rsidR="006000BF">
        <w:rPr>
          <w:sz w:val="24"/>
          <w:szCs w:val="24"/>
        </w:rPr>
        <w:t>v oblasti podpory dôstojného a nezávislého života starších ľudí</w:t>
      </w:r>
      <w:r w:rsidR="00940731">
        <w:rPr>
          <w:sz w:val="24"/>
          <w:szCs w:val="24"/>
        </w:rPr>
        <w:t xml:space="preserve">, </w:t>
      </w:r>
      <w:r w:rsidR="00890A1C">
        <w:rPr>
          <w:sz w:val="24"/>
          <w:szCs w:val="24"/>
        </w:rPr>
        <w:t>sa realiz</w:t>
      </w:r>
      <w:r w:rsidR="00644A38">
        <w:rPr>
          <w:sz w:val="24"/>
          <w:szCs w:val="24"/>
        </w:rPr>
        <w:t>ovala</w:t>
      </w:r>
      <w:r w:rsidR="00890A1C">
        <w:rPr>
          <w:sz w:val="24"/>
          <w:szCs w:val="24"/>
        </w:rPr>
        <w:t xml:space="preserve"> aj na organizačnej</w:t>
      </w:r>
      <w:r w:rsidR="00644A38" w:rsidRPr="00644A38">
        <w:rPr>
          <w:sz w:val="24"/>
          <w:szCs w:val="24"/>
        </w:rPr>
        <w:t xml:space="preserve"> </w:t>
      </w:r>
      <w:r w:rsidR="00644A38">
        <w:rPr>
          <w:sz w:val="24"/>
          <w:szCs w:val="24"/>
        </w:rPr>
        <w:t>úrovni</w:t>
      </w:r>
      <w:r w:rsidR="00890A1C">
        <w:rPr>
          <w:sz w:val="24"/>
          <w:szCs w:val="24"/>
        </w:rPr>
        <w:t xml:space="preserve">, </w:t>
      </w:r>
      <w:r w:rsidR="006000BF">
        <w:rPr>
          <w:sz w:val="24"/>
          <w:szCs w:val="24"/>
        </w:rPr>
        <w:t>osobitne</w:t>
      </w:r>
      <w:r w:rsidR="00890A1C">
        <w:rPr>
          <w:sz w:val="24"/>
          <w:szCs w:val="24"/>
        </w:rPr>
        <w:t xml:space="preserve"> </w:t>
      </w:r>
      <w:r w:rsidR="009869C8">
        <w:rPr>
          <w:sz w:val="24"/>
          <w:szCs w:val="24"/>
        </w:rPr>
        <w:t xml:space="preserve">v sektore sociálnych služieb, </w:t>
      </w:r>
      <w:r w:rsidR="00890A1C">
        <w:rPr>
          <w:sz w:val="24"/>
          <w:szCs w:val="24"/>
        </w:rPr>
        <w:t xml:space="preserve">najčastejšie formou </w:t>
      </w:r>
      <w:r>
        <w:rPr>
          <w:sz w:val="24"/>
          <w:szCs w:val="24"/>
        </w:rPr>
        <w:t>výmen</w:t>
      </w:r>
      <w:r w:rsidR="009869C8">
        <w:rPr>
          <w:sz w:val="24"/>
          <w:szCs w:val="24"/>
        </w:rPr>
        <w:t>y</w:t>
      </w:r>
      <w:r>
        <w:rPr>
          <w:sz w:val="24"/>
          <w:szCs w:val="24"/>
        </w:rPr>
        <w:t xml:space="preserve"> skúseností</w:t>
      </w:r>
      <w:r w:rsidR="00890A1C">
        <w:rPr>
          <w:sz w:val="24"/>
          <w:szCs w:val="24"/>
        </w:rPr>
        <w:t xml:space="preserve"> a stáží. </w:t>
      </w:r>
      <w:r w:rsidR="006000BF">
        <w:rPr>
          <w:sz w:val="24"/>
          <w:szCs w:val="24"/>
        </w:rPr>
        <w:t>Z</w:t>
      </w:r>
      <w:r w:rsidR="00890A1C">
        <w:rPr>
          <w:sz w:val="24"/>
          <w:szCs w:val="24"/>
        </w:rPr>
        <w:t xml:space="preserve">mienená </w:t>
      </w:r>
      <w:r w:rsidR="006000BF">
        <w:rPr>
          <w:sz w:val="24"/>
          <w:szCs w:val="24"/>
        </w:rPr>
        <w:t xml:space="preserve">bola aj </w:t>
      </w:r>
      <w:r w:rsidR="00890A1C">
        <w:rPr>
          <w:sz w:val="24"/>
          <w:szCs w:val="24"/>
        </w:rPr>
        <w:t>spolupráca</w:t>
      </w:r>
      <w:r>
        <w:rPr>
          <w:sz w:val="24"/>
          <w:szCs w:val="24"/>
        </w:rPr>
        <w:t xml:space="preserve"> regionáln</w:t>
      </w:r>
      <w:r w:rsidR="00890A1C">
        <w:rPr>
          <w:sz w:val="24"/>
          <w:szCs w:val="24"/>
        </w:rPr>
        <w:t>ych samospráv</w:t>
      </w:r>
      <w:r>
        <w:rPr>
          <w:sz w:val="24"/>
          <w:szCs w:val="24"/>
        </w:rPr>
        <w:t xml:space="preserve"> v rámci SK8 pri hľadaní spoločných prístupov k riešeni</w:t>
      </w:r>
      <w:r w:rsidR="00644A38">
        <w:rPr>
          <w:sz w:val="24"/>
          <w:szCs w:val="24"/>
        </w:rPr>
        <w:t>u</w:t>
      </w:r>
      <w:r>
        <w:rPr>
          <w:sz w:val="24"/>
          <w:szCs w:val="24"/>
        </w:rPr>
        <w:t xml:space="preserve"> sociálnych problémov. </w:t>
      </w:r>
    </w:p>
    <w:p w14:paraId="4FF92489" w14:textId="77777777" w:rsidR="00785A45" w:rsidRDefault="00785A45" w:rsidP="00890A1C">
      <w:pPr>
        <w:pStyle w:val="Nadpis1"/>
        <w:spacing w:after="120" w:line="276" w:lineRule="auto"/>
      </w:pPr>
      <w:r>
        <w:t>4</w:t>
      </w:r>
      <w:r w:rsidR="0081697D">
        <w:t>.</w:t>
      </w:r>
      <w:r>
        <w:t xml:space="preserve"> </w:t>
      </w:r>
      <w:r w:rsidR="00890A1C">
        <w:t>P</w:t>
      </w:r>
      <w:r>
        <w:t>rior</w:t>
      </w:r>
      <w:r w:rsidR="00890A1C">
        <w:t>ity</w:t>
      </w:r>
      <w:r>
        <w:t xml:space="preserve"> podpory aktívneho starnutia do budúcnosti</w:t>
      </w:r>
    </w:p>
    <w:p w14:paraId="23FB6EB8" w14:textId="352ABB26" w:rsidR="00890A1C" w:rsidRDefault="00890A1C" w:rsidP="00F335E1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>Súčasťou dotazníka bola aj výzva identifikovať priority podpory aktívneho starnutia do budúcnosti</w:t>
      </w:r>
      <w:r w:rsidR="00B42C01">
        <w:rPr>
          <w:sz w:val="24"/>
          <w:szCs w:val="24"/>
        </w:rPr>
        <w:t xml:space="preserve"> (pre dekádu 2021-2030).</w:t>
      </w:r>
      <w:r w:rsidR="00F335E1">
        <w:rPr>
          <w:sz w:val="24"/>
          <w:szCs w:val="24"/>
        </w:rPr>
        <w:t xml:space="preserve"> </w:t>
      </w:r>
      <w:r w:rsidR="00F502A1">
        <w:rPr>
          <w:sz w:val="24"/>
          <w:szCs w:val="24"/>
        </w:rPr>
        <w:t xml:space="preserve">Na základe zaslaných podkladov možno </w:t>
      </w:r>
      <w:r w:rsidR="00D16BF3">
        <w:rPr>
          <w:sz w:val="24"/>
          <w:szCs w:val="24"/>
        </w:rPr>
        <w:t xml:space="preserve">              </w:t>
      </w:r>
      <w:r w:rsidR="00964BA2">
        <w:rPr>
          <w:sz w:val="24"/>
          <w:szCs w:val="24"/>
        </w:rPr>
        <w:t xml:space="preserve">                   </w:t>
      </w:r>
      <w:r w:rsidR="00D16BF3">
        <w:rPr>
          <w:sz w:val="24"/>
          <w:szCs w:val="24"/>
        </w:rPr>
        <w:t xml:space="preserve">           </w:t>
      </w:r>
      <w:r w:rsidR="00F502A1">
        <w:rPr>
          <w:sz w:val="24"/>
          <w:szCs w:val="24"/>
        </w:rPr>
        <w:t xml:space="preserve">za </w:t>
      </w:r>
      <w:r w:rsidR="00F335E1" w:rsidRPr="00384A48">
        <w:rPr>
          <w:b/>
          <w:sz w:val="24"/>
          <w:szCs w:val="24"/>
        </w:rPr>
        <w:t xml:space="preserve">systémovú </w:t>
      </w:r>
      <w:r w:rsidR="00D231A2" w:rsidRPr="00384A48">
        <w:rPr>
          <w:b/>
          <w:sz w:val="24"/>
          <w:szCs w:val="24"/>
        </w:rPr>
        <w:t>prioritu</w:t>
      </w:r>
      <w:r w:rsidR="00D231A2">
        <w:rPr>
          <w:sz w:val="24"/>
          <w:szCs w:val="24"/>
        </w:rPr>
        <w:t xml:space="preserve"> </w:t>
      </w:r>
      <w:r w:rsidR="00F335E1">
        <w:rPr>
          <w:sz w:val="24"/>
          <w:szCs w:val="24"/>
        </w:rPr>
        <w:t xml:space="preserve">považovať </w:t>
      </w:r>
      <w:r w:rsidR="00D231A2">
        <w:rPr>
          <w:sz w:val="24"/>
          <w:szCs w:val="24"/>
        </w:rPr>
        <w:t xml:space="preserve">výzvu </w:t>
      </w:r>
      <w:r w:rsidR="00F335E1">
        <w:rPr>
          <w:sz w:val="24"/>
          <w:szCs w:val="24"/>
        </w:rPr>
        <w:t>podpory dlhodobého plánovania pracovného a osobného života každého človeka (v súlade s princípmi životného cyklu), jeho aktivizáci</w:t>
      </w:r>
      <w:r w:rsidR="004B1D08">
        <w:rPr>
          <w:sz w:val="24"/>
          <w:szCs w:val="24"/>
        </w:rPr>
        <w:t>e</w:t>
      </w:r>
      <w:r w:rsidR="00F335E1">
        <w:rPr>
          <w:sz w:val="24"/>
          <w:szCs w:val="24"/>
        </w:rPr>
        <w:t xml:space="preserve"> pre pracovný život a život v</w:t>
      </w:r>
      <w:r w:rsidR="00173EED">
        <w:rPr>
          <w:sz w:val="24"/>
          <w:szCs w:val="24"/>
        </w:rPr>
        <w:t> </w:t>
      </w:r>
      <w:r w:rsidR="00F335E1">
        <w:rPr>
          <w:sz w:val="24"/>
          <w:szCs w:val="24"/>
        </w:rPr>
        <w:t>komunite</w:t>
      </w:r>
      <w:r w:rsidR="00173EED">
        <w:rPr>
          <w:sz w:val="24"/>
          <w:szCs w:val="24"/>
        </w:rPr>
        <w:t xml:space="preserve">. </w:t>
      </w:r>
      <w:r w:rsidR="009869C8">
        <w:rPr>
          <w:sz w:val="24"/>
          <w:szCs w:val="24"/>
        </w:rPr>
        <w:t xml:space="preserve">V mene tejto priority by </w:t>
      </w:r>
      <w:r w:rsidR="00F502A1">
        <w:rPr>
          <w:sz w:val="24"/>
          <w:szCs w:val="24"/>
        </w:rPr>
        <w:t xml:space="preserve">sa </w:t>
      </w:r>
      <w:r w:rsidR="00173EED">
        <w:rPr>
          <w:sz w:val="24"/>
          <w:szCs w:val="24"/>
        </w:rPr>
        <w:t>mal</w:t>
      </w:r>
      <w:r w:rsidR="00F502A1">
        <w:rPr>
          <w:sz w:val="24"/>
          <w:szCs w:val="24"/>
        </w:rPr>
        <w:t xml:space="preserve">i </w:t>
      </w:r>
      <w:r w:rsidR="00EB543F">
        <w:rPr>
          <w:sz w:val="24"/>
          <w:szCs w:val="24"/>
        </w:rPr>
        <w:t xml:space="preserve">systémovo a </w:t>
      </w:r>
      <w:r w:rsidR="00F502A1">
        <w:rPr>
          <w:sz w:val="24"/>
          <w:szCs w:val="24"/>
        </w:rPr>
        <w:t>efektívne</w:t>
      </w:r>
      <w:r w:rsidR="00F335E1">
        <w:rPr>
          <w:sz w:val="24"/>
          <w:szCs w:val="24"/>
        </w:rPr>
        <w:t xml:space="preserve"> koordin</w:t>
      </w:r>
      <w:r w:rsidR="00F502A1">
        <w:rPr>
          <w:sz w:val="24"/>
          <w:szCs w:val="24"/>
        </w:rPr>
        <w:t>ovať</w:t>
      </w:r>
      <w:r w:rsidR="009869C8">
        <w:rPr>
          <w:sz w:val="24"/>
          <w:szCs w:val="24"/>
        </w:rPr>
        <w:t xml:space="preserve"> </w:t>
      </w:r>
      <w:r w:rsidR="00F335E1">
        <w:rPr>
          <w:sz w:val="24"/>
          <w:szCs w:val="24"/>
        </w:rPr>
        <w:t>jednotliv</w:t>
      </w:r>
      <w:r w:rsidR="00F502A1">
        <w:rPr>
          <w:sz w:val="24"/>
          <w:szCs w:val="24"/>
        </w:rPr>
        <w:t>é</w:t>
      </w:r>
      <w:r w:rsidR="00F335E1">
        <w:rPr>
          <w:sz w:val="24"/>
          <w:szCs w:val="24"/>
        </w:rPr>
        <w:t xml:space="preserve"> druh</w:t>
      </w:r>
      <w:r w:rsidR="00F502A1">
        <w:rPr>
          <w:sz w:val="24"/>
          <w:szCs w:val="24"/>
        </w:rPr>
        <w:t>y</w:t>
      </w:r>
      <w:r w:rsidR="00F335E1">
        <w:rPr>
          <w:sz w:val="24"/>
          <w:szCs w:val="24"/>
        </w:rPr>
        <w:t xml:space="preserve"> starostlivosti (</w:t>
      </w:r>
      <w:r w:rsidR="00EB543F">
        <w:rPr>
          <w:sz w:val="24"/>
          <w:szCs w:val="24"/>
        </w:rPr>
        <w:t xml:space="preserve">sektorové </w:t>
      </w:r>
      <w:r w:rsidR="00F335E1">
        <w:rPr>
          <w:sz w:val="24"/>
          <w:szCs w:val="24"/>
        </w:rPr>
        <w:t>verejn</w:t>
      </w:r>
      <w:r w:rsidR="00F502A1">
        <w:rPr>
          <w:sz w:val="24"/>
          <w:szCs w:val="24"/>
        </w:rPr>
        <w:t>é</w:t>
      </w:r>
      <w:r w:rsidR="00F335E1">
        <w:rPr>
          <w:sz w:val="24"/>
          <w:szCs w:val="24"/>
        </w:rPr>
        <w:t xml:space="preserve"> polit</w:t>
      </w:r>
      <w:r w:rsidR="00F502A1">
        <w:rPr>
          <w:sz w:val="24"/>
          <w:szCs w:val="24"/>
        </w:rPr>
        <w:t>iky</w:t>
      </w:r>
      <w:r w:rsidR="00F335E1">
        <w:rPr>
          <w:sz w:val="24"/>
          <w:szCs w:val="24"/>
        </w:rPr>
        <w:t>)</w:t>
      </w:r>
      <w:r w:rsidR="00173EED">
        <w:rPr>
          <w:sz w:val="24"/>
          <w:szCs w:val="24"/>
        </w:rPr>
        <w:t xml:space="preserve">, jej </w:t>
      </w:r>
      <w:r w:rsidR="00D16BF3">
        <w:rPr>
          <w:sz w:val="24"/>
          <w:szCs w:val="24"/>
        </w:rPr>
        <w:t xml:space="preserve">aktéri </w:t>
      </w:r>
      <w:r w:rsidR="00173EED">
        <w:rPr>
          <w:sz w:val="24"/>
          <w:szCs w:val="24"/>
        </w:rPr>
        <w:t>na rozličných úro</w:t>
      </w:r>
      <w:r w:rsidR="00F502A1">
        <w:rPr>
          <w:sz w:val="24"/>
          <w:szCs w:val="24"/>
        </w:rPr>
        <w:t xml:space="preserve">vniach (národnej, regionálnej, </w:t>
      </w:r>
      <w:r w:rsidR="00173EED">
        <w:rPr>
          <w:sz w:val="24"/>
          <w:szCs w:val="24"/>
        </w:rPr>
        <w:t>miestnej</w:t>
      </w:r>
      <w:r w:rsidR="00F502A1">
        <w:rPr>
          <w:sz w:val="24"/>
          <w:szCs w:val="24"/>
        </w:rPr>
        <w:t xml:space="preserve"> a organizačnej</w:t>
      </w:r>
      <w:r w:rsidR="00173EED">
        <w:rPr>
          <w:sz w:val="24"/>
          <w:szCs w:val="24"/>
        </w:rPr>
        <w:t>) a zdroj</w:t>
      </w:r>
      <w:r w:rsidR="00F502A1">
        <w:rPr>
          <w:sz w:val="24"/>
          <w:szCs w:val="24"/>
        </w:rPr>
        <w:t>e</w:t>
      </w:r>
      <w:r w:rsidR="00173EED">
        <w:rPr>
          <w:sz w:val="24"/>
          <w:szCs w:val="24"/>
        </w:rPr>
        <w:t xml:space="preserve"> (</w:t>
      </w:r>
      <w:r w:rsidR="00F502A1">
        <w:rPr>
          <w:sz w:val="24"/>
          <w:szCs w:val="24"/>
        </w:rPr>
        <w:t>vrátane zdrojov</w:t>
      </w:r>
      <w:r w:rsidR="00173EED">
        <w:rPr>
          <w:sz w:val="24"/>
          <w:szCs w:val="24"/>
        </w:rPr>
        <w:t xml:space="preserve"> z nového EÚ programového obdobia)</w:t>
      </w:r>
      <w:r w:rsidR="00F335E1">
        <w:rPr>
          <w:sz w:val="24"/>
          <w:szCs w:val="24"/>
        </w:rPr>
        <w:t xml:space="preserve">. </w:t>
      </w:r>
    </w:p>
    <w:p w14:paraId="7FD33F3D" w14:textId="6AE30C50" w:rsidR="004B1D08" w:rsidRPr="00B837E0" w:rsidRDefault="00B837E0" w:rsidP="00F335E1">
      <w:pPr>
        <w:spacing w:after="120" w:line="276" w:lineRule="auto"/>
        <w:jc w:val="both"/>
        <w:rPr>
          <w:sz w:val="24"/>
          <w:szCs w:val="24"/>
        </w:rPr>
      </w:pPr>
      <w:r w:rsidRPr="00B837E0">
        <w:rPr>
          <w:sz w:val="24"/>
          <w:szCs w:val="24"/>
        </w:rPr>
        <w:lastRenderedPageBreak/>
        <w:t xml:space="preserve">Ostatné </w:t>
      </w:r>
      <w:r>
        <w:rPr>
          <w:sz w:val="24"/>
          <w:szCs w:val="24"/>
        </w:rPr>
        <w:t xml:space="preserve">uvádzané </w:t>
      </w:r>
      <w:r w:rsidRPr="00B837E0">
        <w:rPr>
          <w:sz w:val="24"/>
          <w:szCs w:val="24"/>
        </w:rPr>
        <w:t>priority mali skôr</w:t>
      </w:r>
      <w:r>
        <w:rPr>
          <w:b/>
          <w:sz w:val="24"/>
          <w:szCs w:val="24"/>
        </w:rPr>
        <w:t xml:space="preserve"> vecne špecifikovanú povahu</w:t>
      </w:r>
      <w:r w:rsidRPr="00B837E0">
        <w:rPr>
          <w:sz w:val="24"/>
          <w:szCs w:val="24"/>
        </w:rPr>
        <w:t>, pričom najčastejšie</w:t>
      </w:r>
      <w:r w:rsidR="00D16BF3">
        <w:rPr>
          <w:sz w:val="24"/>
          <w:szCs w:val="24"/>
        </w:rPr>
        <w:t xml:space="preserve">        </w:t>
      </w:r>
      <w:r w:rsidR="00964BA2">
        <w:rPr>
          <w:sz w:val="24"/>
          <w:szCs w:val="24"/>
        </w:rPr>
        <w:t xml:space="preserve">            </w:t>
      </w:r>
      <w:r w:rsidR="00D16BF3">
        <w:rPr>
          <w:sz w:val="24"/>
          <w:szCs w:val="24"/>
        </w:rPr>
        <w:t xml:space="preserve">  </w:t>
      </w:r>
      <w:r w:rsidRPr="00B837E0">
        <w:rPr>
          <w:sz w:val="24"/>
          <w:szCs w:val="24"/>
        </w:rPr>
        <w:t xml:space="preserve"> sa uvádzali tieto</w:t>
      </w:r>
      <w:r w:rsidR="004B1D08" w:rsidRPr="00B837E0">
        <w:rPr>
          <w:sz w:val="24"/>
          <w:szCs w:val="24"/>
        </w:rPr>
        <w:t>:</w:t>
      </w:r>
    </w:p>
    <w:p w14:paraId="662E026A" w14:textId="77777777" w:rsidR="004B1D08" w:rsidRDefault="00384A48" w:rsidP="00C604C1">
      <w:pPr>
        <w:pStyle w:val="Odsekzoznamu"/>
        <w:numPr>
          <w:ilvl w:val="0"/>
          <w:numId w:val="1"/>
        </w:numPr>
        <w:spacing w:after="120" w:line="276" w:lineRule="auto"/>
        <w:ind w:left="284" w:hanging="284"/>
        <w:contextualSpacing w:val="0"/>
        <w:jc w:val="both"/>
        <w:rPr>
          <w:sz w:val="24"/>
          <w:szCs w:val="24"/>
        </w:rPr>
      </w:pPr>
      <w:r>
        <w:rPr>
          <w:i/>
          <w:sz w:val="24"/>
          <w:szCs w:val="24"/>
        </w:rPr>
        <w:t xml:space="preserve">zabezpečenie </w:t>
      </w:r>
      <w:r w:rsidR="004B1D08" w:rsidRPr="004B1D08">
        <w:rPr>
          <w:i/>
          <w:sz w:val="24"/>
          <w:szCs w:val="24"/>
        </w:rPr>
        <w:t>celoživotného vzdelávania</w:t>
      </w:r>
      <w:r w:rsidR="004B1D08" w:rsidRPr="004B1D08">
        <w:rPr>
          <w:sz w:val="24"/>
          <w:szCs w:val="24"/>
        </w:rPr>
        <w:t xml:space="preserve">, s osobitným dôrazom na zvyšovanie digitálnej gramotnosti </w:t>
      </w:r>
      <w:r w:rsidR="009869C8">
        <w:rPr>
          <w:sz w:val="24"/>
          <w:szCs w:val="24"/>
        </w:rPr>
        <w:t xml:space="preserve">osôb 45+ </w:t>
      </w:r>
      <w:r w:rsidR="004B1D08" w:rsidRPr="004B1D08">
        <w:rPr>
          <w:sz w:val="24"/>
          <w:szCs w:val="24"/>
        </w:rPr>
        <w:t>pre trh práce i bežný osobný a občiansky život</w:t>
      </w:r>
      <w:r w:rsidR="009869C8">
        <w:rPr>
          <w:sz w:val="24"/>
          <w:szCs w:val="24"/>
        </w:rPr>
        <w:t>;</w:t>
      </w:r>
      <w:r w:rsidR="004B1D08">
        <w:rPr>
          <w:sz w:val="24"/>
          <w:szCs w:val="24"/>
        </w:rPr>
        <w:t xml:space="preserve"> </w:t>
      </w:r>
      <w:r w:rsidR="004B1D08" w:rsidRPr="004B1D08">
        <w:rPr>
          <w:sz w:val="24"/>
          <w:szCs w:val="24"/>
        </w:rPr>
        <w:t>zabezpečenie prístupu k internetu pre všetky star</w:t>
      </w:r>
      <w:r w:rsidR="004B1D08">
        <w:rPr>
          <w:sz w:val="24"/>
          <w:szCs w:val="24"/>
        </w:rPr>
        <w:t>núce</w:t>
      </w:r>
      <w:r w:rsidR="004B1D08" w:rsidRPr="004B1D08">
        <w:rPr>
          <w:sz w:val="24"/>
          <w:szCs w:val="24"/>
        </w:rPr>
        <w:t xml:space="preserve"> osoby, vrátane potrebného zaškolenia k jeho </w:t>
      </w:r>
      <w:r w:rsidR="004B1D08">
        <w:rPr>
          <w:sz w:val="24"/>
          <w:szCs w:val="24"/>
        </w:rPr>
        <w:t xml:space="preserve">aktívnemu využívaniu; financovanie minimálnej siete organizátorov vzdelávania pre cieľovú skupinu 45+, bez ktorej nie je možný cielený rozvoj </w:t>
      </w:r>
      <w:r w:rsidR="009869C8">
        <w:rPr>
          <w:sz w:val="24"/>
          <w:szCs w:val="24"/>
        </w:rPr>
        <w:t xml:space="preserve">v oblasti celoživotného vzdelávania </w:t>
      </w:r>
      <w:r w:rsidR="004B1D08">
        <w:rPr>
          <w:sz w:val="24"/>
          <w:szCs w:val="24"/>
        </w:rPr>
        <w:t>v prospech aktívneho starnutia</w:t>
      </w:r>
      <w:r w:rsidR="00EB543F" w:rsidRPr="000A6A6F">
        <w:rPr>
          <w:sz w:val="24"/>
          <w:szCs w:val="24"/>
        </w:rPr>
        <w:t>, vrátane podpory seniorských organizácií</w:t>
      </w:r>
      <w:r w:rsidR="00777457">
        <w:rPr>
          <w:sz w:val="24"/>
          <w:szCs w:val="24"/>
        </w:rPr>
        <w:t>;</w:t>
      </w:r>
    </w:p>
    <w:p w14:paraId="0E1F9512" w14:textId="77777777" w:rsidR="00777457" w:rsidRPr="00777457" w:rsidRDefault="00384A48" w:rsidP="00C604C1">
      <w:pPr>
        <w:pStyle w:val="Odsekzoznamu"/>
        <w:numPr>
          <w:ilvl w:val="0"/>
          <w:numId w:val="1"/>
        </w:numPr>
        <w:spacing w:after="120" w:line="276" w:lineRule="auto"/>
        <w:ind w:left="284" w:hanging="284"/>
        <w:contextualSpacing w:val="0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podpora </w:t>
      </w:r>
      <w:r w:rsidR="00777457" w:rsidRPr="00777457">
        <w:rPr>
          <w:i/>
          <w:sz w:val="24"/>
          <w:szCs w:val="24"/>
        </w:rPr>
        <w:t>zdrav</w:t>
      </w:r>
      <w:r w:rsidR="00173EED">
        <w:rPr>
          <w:i/>
          <w:sz w:val="24"/>
          <w:szCs w:val="24"/>
        </w:rPr>
        <w:t>ého</w:t>
      </w:r>
      <w:r w:rsidR="00777457" w:rsidRPr="00777457">
        <w:rPr>
          <w:i/>
          <w:sz w:val="24"/>
          <w:szCs w:val="24"/>
        </w:rPr>
        <w:t xml:space="preserve"> životn</w:t>
      </w:r>
      <w:r w:rsidR="00173EED">
        <w:rPr>
          <w:i/>
          <w:sz w:val="24"/>
          <w:szCs w:val="24"/>
        </w:rPr>
        <w:t>ého</w:t>
      </w:r>
      <w:r w:rsidR="00777457" w:rsidRPr="00777457">
        <w:rPr>
          <w:i/>
          <w:sz w:val="24"/>
          <w:szCs w:val="24"/>
        </w:rPr>
        <w:t xml:space="preserve"> štýl</w:t>
      </w:r>
      <w:r w:rsidR="00173EED">
        <w:rPr>
          <w:i/>
          <w:sz w:val="24"/>
          <w:szCs w:val="24"/>
        </w:rPr>
        <w:t>u</w:t>
      </w:r>
      <w:r w:rsidR="00777457" w:rsidRPr="00777457">
        <w:rPr>
          <w:i/>
          <w:sz w:val="24"/>
          <w:szCs w:val="24"/>
        </w:rPr>
        <w:t xml:space="preserve"> </w:t>
      </w:r>
      <w:r w:rsidR="00777457" w:rsidRPr="00777457">
        <w:rPr>
          <w:sz w:val="24"/>
          <w:szCs w:val="24"/>
        </w:rPr>
        <w:t>a</w:t>
      </w:r>
      <w:r w:rsidR="00C604C1">
        <w:rPr>
          <w:i/>
          <w:sz w:val="24"/>
          <w:szCs w:val="24"/>
        </w:rPr>
        <w:t> primeran</w:t>
      </w:r>
      <w:r w:rsidR="00173EED">
        <w:rPr>
          <w:i/>
          <w:sz w:val="24"/>
          <w:szCs w:val="24"/>
        </w:rPr>
        <w:t>ej</w:t>
      </w:r>
      <w:r w:rsidR="00C604C1">
        <w:rPr>
          <w:i/>
          <w:sz w:val="24"/>
          <w:szCs w:val="24"/>
        </w:rPr>
        <w:t xml:space="preserve"> </w:t>
      </w:r>
      <w:r w:rsidR="00777457" w:rsidRPr="00777457">
        <w:rPr>
          <w:i/>
          <w:sz w:val="24"/>
          <w:szCs w:val="24"/>
        </w:rPr>
        <w:t>zdravotn</w:t>
      </w:r>
      <w:r w:rsidR="00173EED">
        <w:rPr>
          <w:i/>
          <w:sz w:val="24"/>
          <w:szCs w:val="24"/>
        </w:rPr>
        <w:t>ej</w:t>
      </w:r>
      <w:r w:rsidR="00777457" w:rsidRPr="00777457">
        <w:rPr>
          <w:i/>
          <w:sz w:val="24"/>
          <w:szCs w:val="24"/>
        </w:rPr>
        <w:t xml:space="preserve"> </w:t>
      </w:r>
      <w:r w:rsidR="00777457">
        <w:rPr>
          <w:i/>
          <w:sz w:val="24"/>
          <w:szCs w:val="24"/>
        </w:rPr>
        <w:t>starostlivos</w:t>
      </w:r>
      <w:r w:rsidR="00173EED">
        <w:rPr>
          <w:i/>
          <w:sz w:val="24"/>
          <w:szCs w:val="24"/>
        </w:rPr>
        <w:t>ti</w:t>
      </w:r>
      <w:r w:rsidR="00777457">
        <w:rPr>
          <w:sz w:val="24"/>
          <w:szCs w:val="24"/>
        </w:rPr>
        <w:t>, s osobitným zameraním na podporu duševného zd</w:t>
      </w:r>
      <w:r w:rsidR="00C604C1">
        <w:rPr>
          <w:sz w:val="24"/>
          <w:szCs w:val="24"/>
        </w:rPr>
        <w:t>r</w:t>
      </w:r>
      <w:r w:rsidR="00777457">
        <w:rPr>
          <w:sz w:val="24"/>
          <w:szCs w:val="24"/>
        </w:rPr>
        <w:t xml:space="preserve">avia </w:t>
      </w:r>
      <w:r w:rsidR="00C604C1">
        <w:rPr>
          <w:sz w:val="24"/>
          <w:szCs w:val="24"/>
        </w:rPr>
        <w:t xml:space="preserve">v procese starnutia, zdravotnú rehabilitáciu financovanú aj z verejného zdravotného poistenia ako cesty k čo najdlhšiemu zotrvaniu </w:t>
      </w:r>
      <w:r w:rsidR="008851A0">
        <w:rPr>
          <w:sz w:val="24"/>
          <w:szCs w:val="24"/>
        </w:rPr>
        <w:t xml:space="preserve">      </w:t>
      </w:r>
      <w:r w:rsidR="00C604C1">
        <w:rPr>
          <w:sz w:val="24"/>
          <w:szCs w:val="24"/>
        </w:rPr>
        <w:t xml:space="preserve">na trhu práce a k dlhodobo udržateľnému a adekvátnemu </w:t>
      </w:r>
      <w:r w:rsidR="00B837E0">
        <w:rPr>
          <w:sz w:val="24"/>
          <w:szCs w:val="24"/>
        </w:rPr>
        <w:t xml:space="preserve">zabezpečeniu </w:t>
      </w:r>
      <w:r w:rsidR="00C604C1">
        <w:rPr>
          <w:sz w:val="24"/>
          <w:szCs w:val="24"/>
        </w:rPr>
        <w:t>vo vyššom veku;</w:t>
      </w:r>
    </w:p>
    <w:p w14:paraId="6CA690FA" w14:textId="77777777" w:rsidR="004B1D08" w:rsidRDefault="00384A48" w:rsidP="00C604C1">
      <w:pPr>
        <w:pStyle w:val="Odsekzoznamu"/>
        <w:numPr>
          <w:ilvl w:val="0"/>
          <w:numId w:val="1"/>
        </w:numPr>
        <w:spacing w:after="120" w:line="276" w:lineRule="auto"/>
        <w:ind w:left="284" w:hanging="284"/>
        <w:contextualSpacing w:val="0"/>
        <w:jc w:val="both"/>
        <w:rPr>
          <w:sz w:val="24"/>
          <w:szCs w:val="24"/>
        </w:rPr>
      </w:pPr>
      <w:r>
        <w:rPr>
          <w:i/>
          <w:sz w:val="24"/>
          <w:szCs w:val="24"/>
        </w:rPr>
        <w:t xml:space="preserve">zabezpečenie </w:t>
      </w:r>
      <w:r w:rsidR="004B1D08">
        <w:rPr>
          <w:i/>
          <w:sz w:val="24"/>
          <w:szCs w:val="24"/>
        </w:rPr>
        <w:t>trvalo udržateľn</w:t>
      </w:r>
      <w:r w:rsidR="00173EED">
        <w:rPr>
          <w:i/>
          <w:sz w:val="24"/>
          <w:szCs w:val="24"/>
        </w:rPr>
        <w:t>ej</w:t>
      </w:r>
      <w:r w:rsidR="004B1D08">
        <w:rPr>
          <w:i/>
          <w:sz w:val="24"/>
          <w:szCs w:val="24"/>
        </w:rPr>
        <w:t xml:space="preserve"> zamestnanos</w:t>
      </w:r>
      <w:r w:rsidR="00173EED">
        <w:rPr>
          <w:i/>
          <w:sz w:val="24"/>
          <w:szCs w:val="24"/>
        </w:rPr>
        <w:t>ti</w:t>
      </w:r>
      <w:r w:rsidR="004B1D08">
        <w:rPr>
          <w:i/>
          <w:sz w:val="24"/>
          <w:szCs w:val="24"/>
        </w:rPr>
        <w:t xml:space="preserve"> v každom veku, </w:t>
      </w:r>
      <w:r w:rsidR="004B1D08" w:rsidRPr="004B1D08">
        <w:rPr>
          <w:sz w:val="24"/>
          <w:szCs w:val="24"/>
        </w:rPr>
        <w:t xml:space="preserve">riadenie pracovnej schopnosti a nastavenie procesov vekového manažmentu </w:t>
      </w:r>
      <w:r w:rsidR="004B1D08">
        <w:rPr>
          <w:sz w:val="24"/>
          <w:szCs w:val="24"/>
        </w:rPr>
        <w:t>u zamestnávateľov, vrátane</w:t>
      </w:r>
      <w:r w:rsidR="00945A42">
        <w:rPr>
          <w:sz w:val="24"/>
          <w:szCs w:val="24"/>
        </w:rPr>
        <w:t xml:space="preserve">    </w:t>
      </w:r>
      <w:r w:rsidR="004B1D08">
        <w:rPr>
          <w:sz w:val="24"/>
          <w:szCs w:val="24"/>
        </w:rPr>
        <w:t xml:space="preserve"> ich motivácie zamestnávať aj staršie osoby</w:t>
      </w:r>
      <w:r w:rsidR="00777457">
        <w:rPr>
          <w:sz w:val="24"/>
          <w:szCs w:val="24"/>
        </w:rPr>
        <w:t>;</w:t>
      </w:r>
    </w:p>
    <w:p w14:paraId="4D14C4ED" w14:textId="77777777" w:rsidR="00777457" w:rsidRPr="00C604C1" w:rsidRDefault="00384A48" w:rsidP="00C604C1">
      <w:pPr>
        <w:pStyle w:val="Odsekzoznamu"/>
        <w:numPr>
          <w:ilvl w:val="0"/>
          <w:numId w:val="1"/>
        </w:numPr>
        <w:spacing w:after="120" w:line="276" w:lineRule="auto"/>
        <w:ind w:left="284" w:hanging="284"/>
        <w:contextualSpacing w:val="0"/>
        <w:jc w:val="both"/>
        <w:rPr>
          <w:sz w:val="24"/>
          <w:szCs w:val="24"/>
        </w:rPr>
      </w:pPr>
      <w:r w:rsidRPr="00384A48">
        <w:rPr>
          <w:sz w:val="24"/>
          <w:szCs w:val="24"/>
        </w:rPr>
        <w:t>ustanovenie podmienok pre</w:t>
      </w:r>
      <w:r>
        <w:rPr>
          <w:i/>
          <w:sz w:val="24"/>
          <w:szCs w:val="24"/>
        </w:rPr>
        <w:t xml:space="preserve"> </w:t>
      </w:r>
      <w:r w:rsidR="00777457">
        <w:rPr>
          <w:i/>
          <w:sz w:val="24"/>
          <w:szCs w:val="24"/>
        </w:rPr>
        <w:t>dlhodobo udržateľn</w:t>
      </w:r>
      <w:r>
        <w:rPr>
          <w:i/>
          <w:sz w:val="24"/>
          <w:szCs w:val="24"/>
        </w:rPr>
        <w:t>ý</w:t>
      </w:r>
      <w:r w:rsidR="00777457">
        <w:rPr>
          <w:i/>
          <w:sz w:val="24"/>
          <w:szCs w:val="24"/>
        </w:rPr>
        <w:t xml:space="preserve"> dôchodkov</w:t>
      </w:r>
      <w:r>
        <w:rPr>
          <w:i/>
          <w:sz w:val="24"/>
          <w:szCs w:val="24"/>
        </w:rPr>
        <w:t>ý</w:t>
      </w:r>
      <w:r w:rsidR="00777457">
        <w:rPr>
          <w:i/>
          <w:sz w:val="24"/>
          <w:szCs w:val="24"/>
        </w:rPr>
        <w:t xml:space="preserve"> systém</w:t>
      </w:r>
      <w:r>
        <w:rPr>
          <w:i/>
          <w:sz w:val="24"/>
          <w:szCs w:val="24"/>
        </w:rPr>
        <w:t xml:space="preserve"> </w:t>
      </w:r>
      <w:r w:rsidRPr="00384A48">
        <w:rPr>
          <w:sz w:val="24"/>
          <w:szCs w:val="24"/>
        </w:rPr>
        <w:t>(</w:t>
      </w:r>
      <w:r w:rsidR="00173EED">
        <w:rPr>
          <w:sz w:val="24"/>
          <w:szCs w:val="24"/>
        </w:rPr>
        <w:t>vymedzením všeobecného dôchodkového veku a konvergenciou iných dôchodkových vekov k nemu)</w:t>
      </w:r>
      <w:r w:rsidR="008851A0">
        <w:rPr>
          <w:sz w:val="24"/>
          <w:szCs w:val="24"/>
        </w:rPr>
        <w:t xml:space="preserve">   </w:t>
      </w:r>
      <w:r w:rsidR="00777457">
        <w:rPr>
          <w:i/>
          <w:sz w:val="24"/>
          <w:szCs w:val="24"/>
        </w:rPr>
        <w:t xml:space="preserve"> </w:t>
      </w:r>
      <w:r w:rsidR="00777457" w:rsidRPr="00384A48">
        <w:rPr>
          <w:sz w:val="24"/>
          <w:szCs w:val="24"/>
        </w:rPr>
        <w:t>a</w:t>
      </w:r>
      <w:r>
        <w:rPr>
          <w:i/>
          <w:sz w:val="24"/>
          <w:szCs w:val="24"/>
        </w:rPr>
        <w:t xml:space="preserve"> </w:t>
      </w:r>
      <w:r w:rsidRPr="00384A48">
        <w:rPr>
          <w:sz w:val="24"/>
          <w:szCs w:val="24"/>
        </w:rPr>
        <w:t>pre</w:t>
      </w:r>
      <w:r w:rsidR="00777457">
        <w:rPr>
          <w:i/>
          <w:sz w:val="24"/>
          <w:szCs w:val="24"/>
        </w:rPr>
        <w:t> adekvátnos</w:t>
      </w:r>
      <w:r>
        <w:rPr>
          <w:i/>
          <w:sz w:val="24"/>
          <w:szCs w:val="24"/>
        </w:rPr>
        <w:t>ť</w:t>
      </w:r>
      <w:r w:rsidR="00777457">
        <w:rPr>
          <w:i/>
          <w:sz w:val="24"/>
          <w:szCs w:val="24"/>
        </w:rPr>
        <w:t xml:space="preserve"> dôchodkov</w:t>
      </w:r>
      <w:r w:rsidR="00173EED"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(cez uplatňovanie efektívnejších investičných stratégií postavených na princípe životného cyklu)</w:t>
      </w:r>
      <w:r w:rsidR="00777457">
        <w:rPr>
          <w:i/>
          <w:sz w:val="24"/>
          <w:szCs w:val="24"/>
        </w:rPr>
        <w:t>;</w:t>
      </w:r>
    </w:p>
    <w:p w14:paraId="30D3868D" w14:textId="77777777" w:rsidR="0071538E" w:rsidRDefault="00C604C1" w:rsidP="00C604C1">
      <w:pPr>
        <w:pStyle w:val="Odsekzoznamu"/>
        <w:numPr>
          <w:ilvl w:val="0"/>
          <w:numId w:val="1"/>
        </w:numPr>
        <w:spacing w:after="120" w:line="276" w:lineRule="auto"/>
        <w:ind w:left="284" w:hanging="284"/>
        <w:contextualSpacing w:val="0"/>
        <w:jc w:val="both"/>
        <w:rPr>
          <w:sz w:val="24"/>
          <w:szCs w:val="24"/>
        </w:rPr>
      </w:pPr>
      <w:r w:rsidRPr="00C604C1">
        <w:rPr>
          <w:i/>
          <w:sz w:val="24"/>
          <w:szCs w:val="24"/>
        </w:rPr>
        <w:t xml:space="preserve">komunitná sociálna aj zdravotná starostlivosť </w:t>
      </w:r>
      <w:r>
        <w:rPr>
          <w:sz w:val="24"/>
          <w:szCs w:val="24"/>
        </w:rPr>
        <w:t xml:space="preserve">podporená </w:t>
      </w:r>
      <w:proofErr w:type="spellStart"/>
      <w:r>
        <w:rPr>
          <w:sz w:val="24"/>
          <w:szCs w:val="24"/>
        </w:rPr>
        <w:t>debarierizáciou</w:t>
      </w:r>
      <w:proofErr w:type="spellEnd"/>
      <w:r>
        <w:rPr>
          <w:sz w:val="24"/>
          <w:szCs w:val="24"/>
        </w:rPr>
        <w:t xml:space="preserve"> verejných služieb a priestorov, </w:t>
      </w:r>
      <w:proofErr w:type="spellStart"/>
      <w:r>
        <w:rPr>
          <w:sz w:val="24"/>
          <w:szCs w:val="24"/>
        </w:rPr>
        <w:t>deinštitucionalizáciou</w:t>
      </w:r>
      <w:proofErr w:type="spellEnd"/>
      <w:r>
        <w:rPr>
          <w:sz w:val="24"/>
          <w:szCs w:val="24"/>
        </w:rPr>
        <w:t xml:space="preserve"> a vysokou kvalitou služieb, ich geografickou dostupnosťou ustanovovanou v súlade s demografickým vývojom;</w:t>
      </w:r>
    </w:p>
    <w:p w14:paraId="3DDD8984" w14:textId="77777777" w:rsidR="00173EED" w:rsidRDefault="00C604C1" w:rsidP="00C604C1">
      <w:pPr>
        <w:pStyle w:val="Odsekzoznamu"/>
        <w:numPr>
          <w:ilvl w:val="0"/>
          <w:numId w:val="1"/>
        </w:numPr>
        <w:spacing w:after="120" w:line="276" w:lineRule="auto"/>
        <w:ind w:left="284" w:hanging="284"/>
        <w:contextualSpacing w:val="0"/>
        <w:jc w:val="both"/>
        <w:rPr>
          <w:sz w:val="24"/>
          <w:szCs w:val="24"/>
        </w:rPr>
      </w:pPr>
      <w:r>
        <w:rPr>
          <w:i/>
          <w:sz w:val="24"/>
          <w:szCs w:val="24"/>
        </w:rPr>
        <w:t xml:space="preserve">integrovaná sociálno-zdravotná starostlivosť </w:t>
      </w:r>
      <w:r>
        <w:rPr>
          <w:sz w:val="24"/>
          <w:szCs w:val="24"/>
        </w:rPr>
        <w:t xml:space="preserve">prepojená s efektívnym systémom zdravotno-sociálnych lôžok, </w:t>
      </w:r>
      <w:r w:rsidR="00173EED">
        <w:rPr>
          <w:sz w:val="24"/>
          <w:szCs w:val="24"/>
        </w:rPr>
        <w:t>skracovaním doby nevyhnutnej hospitalizácie, presunom starostlivosti z nemocníc do ambulantnej/domácej ošetrovateľskej starostlivosti a posilnením kompetencií obvodných lekárov a geriatrických sestier v oblasti monitoringu životných podmienok starších ľudí ako základu prevenci</w:t>
      </w:r>
      <w:r w:rsidR="00B837E0">
        <w:rPr>
          <w:sz w:val="24"/>
          <w:szCs w:val="24"/>
        </w:rPr>
        <w:t>e</w:t>
      </w:r>
      <w:r w:rsidR="00173EED">
        <w:rPr>
          <w:sz w:val="24"/>
          <w:szCs w:val="24"/>
        </w:rPr>
        <w:t xml:space="preserve"> zlého zaobchádzania v domácich podmienkach;</w:t>
      </w:r>
    </w:p>
    <w:p w14:paraId="76F172ED" w14:textId="77777777" w:rsidR="00C604C1" w:rsidRDefault="00C604C1" w:rsidP="00C604C1">
      <w:pPr>
        <w:pStyle w:val="Odsekzoznamu"/>
        <w:numPr>
          <w:ilvl w:val="0"/>
          <w:numId w:val="1"/>
        </w:numPr>
        <w:spacing w:after="120" w:line="276" w:lineRule="auto"/>
        <w:ind w:left="284" w:hanging="284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384A48">
        <w:rPr>
          <w:i/>
          <w:sz w:val="24"/>
          <w:szCs w:val="24"/>
        </w:rPr>
        <w:t xml:space="preserve">zabezpečenie dostupného bývania </w:t>
      </w:r>
      <w:r w:rsidR="00384A48">
        <w:rPr>
          <w:sz w:val="24"/>
          <w:szCs w:val="24"/>
        </w:rPr>
        <w:t xml:space="preserve">aj pre osoby s nízkymi </w:t>
      </w:r>
      <w:r w:rsidR="00EB543F">
        <w:rPr>
          <w:sz w:val="24"/>
          <w:szCs w:val="24"/>
        </w:rPr>
        <w:t>príjmami, vrátane starších osôb;</w:t>
      </w:r>
    </w:p>
    <w:p w14:paraId="27D2F678" w14:textId="77777777" w:rsidR="004F4769" w:rsidRDefault="004F4769" w:rsidP="004F4769">
      <w:pPr>
        <w:pStyle w:val="Nadpis1"/>
        <w:spacing w:after="120"/>
      </w:pPr>
      <w:r>
        <w:t>5</w:t>
      </w:r>
      <w:r w:rsidR="008851A0">
        <w:t>.</w:t>
      </w:r>
      <w:r>
        <w:t xml:space="preserve"> Sumarizácia a</w:t>
      </w:r>
      <w:r w:rsidR="001C6B08">
        <w:t> </w:t>
      </w:r>
      <w:r>
        <w:t>záver</w:t>
      </w:r>
      <w:r w:rsidR="001C6B08">
        <w:t xml:space="preserve"> </w:t>
      </w:r>
      <w:r w:rsidR="005704E8">
        <w:t>(</w:t>
      </w:r>
      <w:r w:rsidR="001C6B08">
        <w:t xml:space="preserve">čo </w:t>
      </w:r>
      <w:r w:rsidR="00853601">
        <w:t xml:space="preserve">ukázala </w:t>
      </w:r>
      <w:r w:rsidR="001C6B08">
        <w:t xml:space="preserve">implementácia NPAS </w:t>
      </w:r>
      <w:r w:rsidR="005704E8">
        <w:t>2014-2020</w:t>
      </w:r>
      <w:r w:rsidR="001C6B08">
        <w:t>)</w:t>
      </w:r>
    </w:p>
    <w:p w14:paraId="6346238C" w14:textId="77777777" w:rsidR="004F4769" w:rsidRDefault="001C6B08" w:rsidP="001C6B08">
      <w:pPr>
        <w:spacing w:after="120" w:line="276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 </w:t>
      </w:r>
      <w:r w:rsidR="004F4769">
        <w:rPr>
          <w:sz w:val="24"/>
          <w:szCs w:val="24"/>
        </w:rPr>
        <w:t>príprav</w:t>
      </w:r>
      <w:r>
        <w:rPr>
          <w:sz w:val="24"/>
          <w:szCs w:val="24"/>
        </w:rPr>
        <w:t>e</w:t>
      </w:r>
      <w:r w:rsidR="004F4769">
        <w:rPr>
          <w:sz w:val="24"/>
          <w:szCs w:val="24"/>
        </w:rPr>
        <w:t xml:space="preserve"> Správy</w:t>
      </w:r>
      <w:r w:rsidR="00A839B4">
        <w:rPr>
          <w:sz w:val="24"/>
          <w:szCs w:val="24"/>
        </w:rPr>
        <w:t>,</w:t>
      </w:r>
      <w:r w:rsidR="004F4769">
        <w:rPr>
          <w:sz w:val="24"/>
          <w:szCs w:val="24"/>
        </w:rPr>
        <w:t xml:space="preserve"> bol nad rámec </w:t>
      </w:r>
      <w:r>
        <w:rPr>
          <w:sz w:val="24"/>
          <w:szCs w:val="24"/>
        </w:rPr>
        <w:t xml:space="preserve">jej pôvodného zadania </w:t>
      </w:r>
      <w:r w:rsidR="004F4769">
        <w:rPr>
          <w:sz w:val="24"/>
          <w:szCs w:val="24"/>
        </w:rPr>
        <w:t xml:space="preserve">administrovaný medzi aktérmi politík aktívneho starnutia dotazník, v ktorom kriticky reflektovali </w:t>
      </w:r>
      <w:r w:rsidR="00CF1B45">
        <w:rPr>
          <w:sz w:val="24"/>
          <w:szCs w:val="24"/>
        </w:rPr>
        <w:t xml:space="preserve">aj </w:t>
      </w:r>
      <w:r w:rsidR="00B841A7">
        <w:rPr>
          <w:sz w:val="24"/>
          <w:szCs w:val="24"/>
        </w:rPr>
        <w:t xml:space="preserve">na </w:t>
      </w:r>
      <w:r w:rsidR="004F4769">
        <w:rPr>
          <w:sz w:val="24"/>
          <w:szCs w:val="24"/>
        </w:rPr>
        <w:t>nastavenie a </w:t>
      </w:r>
      <w:r w:rsidR="004F4769" w:rsidRPr="00E66C14">
        <w:rPr>
          <w:sz w:val="24"/>
          <w:szCs w:val="24"/>
        </w:rPr>
        <w:t xml:space="preserve">vzájomné pôsobenie </w:t>
      </w:r>
      <w:r w:rsidR="004F4769">
        <w:rPr>
          <w:sz w:val="24"/>
          <w:szCs w:val="24"/>
        </w:rPr>
        <w:t>cieľov a opatrení usporiadaných do celostných</w:t>
      </w:r>
      <w:r w:rsidR="004F4769" w:rsidRPr="00E66C14">
        <w:rPr>
          <w:sz w:val="24"/>
          <w:szCs w:val="24"/>
        </w:rPr>
        <w:t xml:space="preserve"> </w:t>
      </w:r>
      <w:r w:rsidR="004F4769">
        <w:rPr>
          <w:sz w:val="24"/>
          <w:szCs w:val="24"/>
        </w:rPr>
        <w:t>oblastí podpory aktívneho starnutia z hľadiska ich možného vplyvu na celkovú životnú situáciu starnúcich ľudí</w:t>
      </w:r>
      <w:r w:rsidR="00B841A7">
        <w:rPr>
          <w:sz w:val="24"/>
          <w:szCs w:val="24"/>
        </w:rPr>
        <w:t xml:space="preserve">. </w:t>
      </w:r>
      <w:r w:rsidR="000852AB">
        <w:rPr>
          <w:sz w:val="24"/>
          <w:szCs w:val="24"/>
        </w:rPr>
        <w:t>Hlavným</w:t>
      </w:r>
      <w:r w:rsidR="00B841A7">
        <w:rPr>
          <w:sz w:val="24"/>
          <w:szCs w:val="24"/>
        </w:rPr>
        <w:t xml:space="preserve"> referenčným obdobím </w:t>
      </w:r>
      <w:r>
        <w:rPr>
          <w:sz w:val="24"/>
          <w:szCs w:val="24"/>
        </w:rPr>
        <w:t xml:space="preserve">pre takúto reflexiu </w:t>
      </w:r>
      <w:r w:rsidR="00B841A7">
        <w:rPr>
          <w:sz w:val="24"/>
          <w:szCs w:val="24"/>
        </w:rPr>
        <w:t xml:space="preserve">boli roky 2014-2020, </w:t>
      </w:r>
      <w:r w:rsidR="004F4769">
        <w:rPr>
          <w:sz w:val="24"/>
          <w:szCs w:val="24"/>
        </w:rPr>
        <w:t>počas ktorých sa NPAS implementoval.</w:t>
      </w:r>
    </w:p>
    <w:p w14:paraId="14CE966B" w14:textId="754CBCBD" w:rsidR="004F4769" w:rsidRDefault="004F4769" w:rsidP="004F4769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Analýza </w:t>
      </w:r>
      <w:r w:rsidR="001C6B08">
        <w:rPr>
          <w:sz w:val="24"/>
          <w:szCs w:val="24"/>
        </w:rPr>
        <w:t>odpovedí aktérov</w:t>
      </w:r>
      <w:r w:rsidR="002C1B0E">
        <w:rPr>
          <w:sz w:val="24"/>
          <w:szCs w:val="24"/>
        </w:rPr>
        <w:t xml:space="preserve"> ukázala</w:t>
      </w:r>
      <w:r>
        <w:rPr>
          <w:sz w:val="24"/>
          <w:szCs w:val="24"/>
        </w:rPr>
        <w:t xml:space="preserve">, že naprieč ustanoveným trom oblastiam podpory </w:t>
      </w:r>
      <w:r w:rsidR="00330D8B">
        <w:rPr>
          <w:sz w:val="24"/>
          <w:szCs w:val="24"/>
        </w:rPr>
        <w:t>aktívneho starnutia</w:t>
      </w:r>
      <w:r w:rsidR="00A839B4">
        <w:rPr>
          <w:sz w:val="24"/>
          <w:szCs w:val="24"/>
        </w:rPr>
        <w:t>,</w:t>
      </w:r>
      <w:r w:rsidR="00330D8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bolo možné identifikovať niektoré </w:t>
      </w:r>
      <w:r w:rsidRPr="00E30B8A">
        <w:rPr>
          <w:b/>
          <w:sz w:val="24"/>
          <w:szCs w:val="24"/>
        </w:rPr>
        <w:t xml:space="preserve">spoločné </w:t>
      </w:r>
      <w:r w:rsidRPr="00204ACA">
        <w:rPr>
          <w:b/>
          <w:sz w:val="24"/>
          <w:szCs w:val="24"/>
        </w:rPr>
        <w:t>systémové prvky</w:t>
      </w:r>
      <w:r>
        <w:rPr>
          <w:sz w:val="24"/>
          <w:szCs w:val="24"/>
        </w:rPr>
        <w:t xml:space="preserve">, ktoré </w:t>
      </w:r>
      <w:r>
        <w:rPr>
          <w:sz w:val="24"/>
          <w:szCs w:val="24"/>
        </w:rPr>
        <w:lastRenderedPageBreak/>
        <w:t xml:space="preserve">tvorili </w:t>
      </w:r>
      <w:r w:rsidR="00D621DC">
        <w:rPr>
          <w:sz w:val="24"/>
          <w:szCs w:val="24"/>
        </w:rPr>
        <w:t>základný rámec</w:t>
      </w:r>
      <w:r>
        <w:rPr>
          <w:sz w:val="24"/>
          <w:szCs w:val="24"/>
        </w:rPr>
        <w:t xml:space="preserve"> pre napĺňanie konkrétnych cieľov a opatrení </w:t>
      </w:r>
      <w:r w:rsidR="00CF1B45">
        <w:rPr>
          <w:sz w:val="24"/>
          <w:szCs w:val="24"/>
        </w:rPr>
        <w:t xml:space="preserve">zahrnutých </w:t>
      </w:r>
      <w:r w:rsidR="008851A0">
        <w:rPr>
          <w:sz w:val="24"/>
          <w:szCs w:val="24"/>
        </w:rPr>
        <w:t xml:space="preserve">                </w:t>
      </w:r>
      <w:r w:rsidR="00964BA2">
        <w:rPr>
          <w:sz w:val="24"/>
          <w:szCs w:val="24"/>
        </w:rPr>
        <w:t xml:space="preserve">               </w:t>
      </w:r>
      <w:r w:rsidR="008851A0">
        <w:rPr>
          <w:sz w:val="24"/>
          <w:szCs w:val="24"/>
        </w:rPr>
        <w:t xml:space="preserve">      </w:t>
      </w:r>
      <w:r w:rsidR="00CF1B45">
        <w:rPr>
          <w:sz w:val="24"/>
          <w:szCs w:val="24"/>
        </w:rPr>
        <w:t xml:space="preserve">do </w:t>
      </w:r>
      <w:r>
        <w:rPr>
          <w:sz w:val="24"/>
          <w:szCs w:val="24"/>
        </w:rPr>
        <w:t>jednotlivých oblast</w:t>
      </w:r>
      <w:r w:rsidR="00CF1B45">
        <w:rPr>
          <w:sz w:val="24"/>
          <w:szCs w:val="24"/>
        </w:rPr>
        <w:t>í</w:t>
      </w:r>
      <w:r w:rsidR="00330D8B">
        <w:rPr>
          <w:sz w:val="24"/>
          <w:szCs w:val="24"/>
        </w:rPr>
        <w:t xml:space="preserve"> podpory</w:t>
      </w:r>
      <w:r>
        <w:rPr>
          <w:sz w:val="24"/>
          <w:szCs w:val="24"/>
        </w:rPr>
        <w:t xml:space="preserve">. Opakovane bol vyzdvihovaný samotný fakt </w:t>
      </w:r>
      <w:r w:rsidRPr="00A31D0A">
        <w:rPr>
          <w:i/>
          <w:sz w:val="24"/>
          <w:szCs w:val="24"/>
        </w:rPr>
        <w:t>prijat</w:t>
      </w:r>
      <w:r>
        <w:rPr>
          <w:i/>
          <w:sz w:val="24"/>
          <w:szCs w:val="24"/>
        </w:rPr>
        <w:t>ia</w:t>
      </w:r>
      <w:r w:rsidRPr="00A31D0A">
        <w:rPr>
          <w:i/>
          <w:sz w:val="24"/>
          <w:szCs w:val="24"/>
        </w:rPr>
        <w:t xml:space="preserve"> NPAS</w:t>
      </w:r>
      <w:r>
        <w:rPr>
          <w:sz w:val="24"/>
          <w:szCs w:val="24"/>
        </w:rPr>
        <w:t xml:space="preserve"> ako iniciatívy nadväzujúcej na priebeh a výsledky „Európskeho roka aktívneho starnutia a solidarity medzi generáciami 2012“, č</w:t>
      </w:r>
      <w:r w:rsidR="00CF1B45">
        <w:rPr>
          <w:sz w:val="24"/>
          <w:szCs w:val="24"/>
        </w:rPr>
        <w:t>o pomohlo</w:t>
      </w:r>
      <w:r>
        <w:rPr>
          <w:sz w:val="24"/>
          <w:szCs w:val="24"/>
        </w:rPr>
        <w:t xml:space="preserve"> naštartova</w:t>
      </w:r>
      <w:r w:rsidR="00CF1B45">
        <w:rPr>
          <w:sz w:val="24"/>
          <w:szCs w:val="24"/>
        </w:rPr>
        <w:t>ť spoločné úsilie smerom</w:t>
      </w:r>
      <w:r>
        <w:rPr>
          <w:sz w:val="24"/>
          <w:szCs w:val="24"/>
        </w:rPr>
        <w:t xml:space="preserve"> k medzigeneračnej solidarite a k vnímaniu aktívneho starnutia ako „príležitosti pre spoločnosť“. Prijatie NPAS podnietilo </w:t>
      </w:r>
      <w:r w:rsidR="004F14CC">
        <w:rPr>
          <w:sz w:val="24"/>
          <w:szCs w:val="24"/>
        </w:rPr>
        <w:t xml:space="preserve">postupnú </w:t>
      </w:r>
      <w:r>
        <w:rPr>
          <w:sz w:val="24"/>
          <w:szCs w:val="24"/>
        </w:rPr>
        <w:t>zmenu postojov ľudí a organizácií k starnutiu a možnostiam jeho ovplyvnenia. Súčasťou štrukturálnej zameranosti na aktívne starnutie ako verejného záujmu</w:t>
      </w:r>
      <w:r w:rsidR="00A839B4">
        <w:rPr>
          <w:sz w:val="24"/>
          <w:szCs w:val="24"/>
        </w:rPr>
        <w:t>,</w:t>
      </w:r>
      <w:r>
        <w:rPr>
          <w:sz w:val="24"/>
          <w:szCs w:val="24"/>
        </w:rPr>
        <w:t xml:space="preserve"> bolo aj ustanovenie </w:t>
      </w:r>
      <w:r w:rsidRPr="00A21AE6">
        <w:rPr>
          <w:i/>
          <w:sz w:val="24"/>
          <w:szCs w:val="24"/>
        </w:rPr>
        <w:t>kritérií pre monitorovanie</w:t>
      </w:r>
      <w:r w:rsidRPr="00991CF5">
        <w:rPr>
          <w:i/>
          <w:sz w:val="24"/>
          <w:szCs w:val="24"/>
        </w:rPr>
        <w:t xml:space="preserve"> projektov EŠIF</w:t>
      </w:r>
      <w:r>
        <w:rPr>
          <w:sz w:val="24"/>
          <w:szCs w:val="24"/>
        </w:rPr>
        <w:t xml:space="preserve"> v období 2014-2020 z hľadiska zastúpenia osôb 50+ (osobitne starších žien), a to ako v oblasti podpory zamestnanosti a </w:t>
      </w:r>
      <w:proofErr w:type="spellStart"/>
      <w:r>
        <w:rPr>
          <w:sz w:val="24"/>
          <w:szCs w:val="24"/>
        </w:rPr>
        <w:t>zamestnateľnosti</w:t>
      </w:r>
      <w:proofErr w:type="spellEnd"/>
      <w:r>
        <w:rPr>
          <w:sz w:val="24"/>
          <w:szCs w:val="24"/>
        </w:rPr>
        <w:t xml:space="preserve">, tak podpory ich sociálnej inklúzie. Oceňovaný bol pokrok v zabezpečovaní </w:t>
      </w:r>
      <w:r w:rsidRPr="00991CF5">
        <w:rPr>
          <w:i/>
          <w:sz w:val="24"/>
          <w:szCs w:val="24"/>
        </w:rPr>
        <w:t>aktívnej účasti starších ľudí</w:t>
      </w:r>
      <w:r>
        <w:rPr>
          <w:sz w:val="24"/>
          <w:szCs w:val="24"/>
        </w:rPr>
        <w:t xml:space="preserve"> a ich reprezentácií pri príprave a prijímaní dôležitých legislatívnych a iných rozhodnutí a dokumentov na národnej,</w:t>
      </w:r>
      <w:r w:rsidR="00945A42">
        <w:rPr>
          <w:sz w:val="24"/>
          <w:szCs w:val="24"/>
        </w:rPr>
        <w:t xml:space="preserve"> regionálnej, </w:t>
      </w:r>
      <w:r>
        <w:rPr>
          <w:sz w:val="24"/>
          <w:szCs w:val="24"/>
        </w:rPr>
        <w:t xml:space="preserve"> miestnej a organizačnej úrovni. </w:t>
      </w:r>
      <w:r w:rsidRPr="00991CF5">
        <w:rPr>
          <w:sz w:val="24"/>
          <w:szCs w:val="24"/>
        </w:rPr>
        <w:t>Spoluúčasť a spolurozhodovanie</w:t>
      </w:r>
      <w:r>
        <w:rPr>
          <w:sz w:val="24"/>
          <w:szCs w:val="24"/>
        </w:rPr>
        <w:t xml:space="preserve"> sa realizovali najmä </w:t>
      </w:r>
      <w:r w:rsidR="00945A42">
        <w:rPr>
          <w:sz w:val="24"/>
          <w:szCs w:val="24"/>
        </w:rPr>
        <w:t xml:space="preserve">         </w:t>
      </w:r>
      <w:r w:rsidR="00964BA2">
        <w:rPr>
          <w:sz w:val="24"/>
          <w:szCs w:val="24"/>
        </w:rPr>
        <w:t xml:space="preserve">                                  </w:t>
      </w:r>
      <w:r w:rsidR="00945A42">
        <w:rPr>
          <w:sz w:val="24"/>
          <w:szCs w:val="24"/>
        </w:rPr>
        <w:t xml:space="preserve">  </w:t>
      </w:r>
      <w:r>
        <w:rPr>
          <w:sz w:val="24"/>
          <w:szCs w:val="24"/>
        </w:rPr>
        <w:t>cez Radu vlády SR pre práva seniorov a pre prispôsobovanie verejných politík procesu starnutia populácie, cez účasť starších ľudí v orgánoch samosprávnych zastupiteľstiev</w:t>
      </w:r>
      <w:r w:rsidR="00A839B4">
        <w:rPr>
          <w:sz w:val="24"/>
          <w:szCs w:val="24"/>
        </w:rPr>
        <w:t>,</w:t>
      </w:r>
      <w:r>
        <w:rPr>
          <w:sz w:val="24"/>
          <w:szCs w:val="24"/>
        </w:rPr>
        <w:t xml:space="preserve"> či cez občiansky sektor a jeho spoluprácu na miestnej, okresnej a krajskej úrovni </w:t>
      </w:r>
      <w:r w:rsidR="000852AB">
        <w:rPr>
          <w:sz w:val="24"/>
          <w:szCs w:val="24"/>
        </w:rPr>
        <w:t xml:space="preserve">(napr. v rámci štruktúry JDS). </w:t>
      </w:r>
      <w:r>
        <w:rPr>
          <w:sz w:val="24"/>
          <w:szCs w:val="24"/>
        </w:rPr>
        <w:t>Z hľadiska ovplyvniteľnosti faktorov aktívneho starnutia</w:t>
      </w:r>
      <w:r w:rsidR="00A839B4">
        <w:rPr>
          <w:sz w:val="24"/>
          <w:szCs w:val="24"/>
        </w:rPr>
        <w:t>,</w:t>
      </w:r>
      <w:r>
        <w:rPr>
          <w:sz w:val="24"/>
          <w:szCs w:val="24"/>
        </w:rPr>
        <w:t xml:space="preserve"> sa ukázali ako </w:t>
      </w:r>
      <w:proofErr w:type="spellStart"/>
      <w:r>
        <w:rPr>
          <w:sz w:val="24"/>
          <w:szCs w:val="24"/>
        </w:rPr>
        <w:t>systémotvorné</w:t>
      </w:r>
      <w:proofErr w:type="spellEnd"/>
      <w:r>
        <w:rPr>
          <w:sz w:val="24"/>
          <w:szCs w:val="24"/>
        </w:rPr>
        <w:t xml:space="preserve"> aj otázky </w:t>
      </w:r>
      <w:r w:rsidRPr="00AD5AD5">
        <w:rPr>
          <w:i/>
          <w:sz w:val="24"/>
          <w:szCs w:val="24"/>
        </w:rPr>
        <w:t>životného štýlu</w:t>
      </w:r>
      <w:r w:rsidR="00D621DC">
        <w:rPr>
          <w:i/>
          <w:sz w:val="24"/>
          <w:szCs w:val="24"/>
        </w:rPr>
        <w:t xml:space="preserve"> </w:t>
      </w:r>
      <w:r w:rsidR="00D621DC" w:rsidRPr="00D621DC">
        <w:rPr>
          <w:i/>
          <w:sz w:val="24"/>
          <w:szCs w:val="24"/>
        </w:rPr>
        <w:t>ľudí</w:t>
      </w:r>
      <w:r>
        <w:rPr>
          <w:sz w:val="24"/>
          <w:szCs w:val="24"/>
        </w:rPr>
        <w:t xml:space="preserve">, a to najmä cez aktivity zamerané na primeranú podporu verejného zdravia a zdravotnú starostlivosť (aj preto sa koncept aktívneho starnutia intenzívne prepája s konceptom </w:t>
      </w:r>
      <w:r w:rsidR="005704E8">
        <w:rPr>
          <w:sz w:val="24"/>
          <w:szCs w:val="24"/>
        </w:rPr>
        <w:t>zdravého starnutia)</w:t>
      </w:r>
      <w:r w:rsidR="00A839B4">
        <w:rPr>
          <w:sz w:val="24"/>
          <w:szCs w:val="24"/>
        </w:rPr>
        <w:t>,</w:t>
      </w:r>
      <w:r>
        <w:rPr>
          <w:sz w:val="24"/>
          <w:szCs w:val="24"/>
        </w:rPr>
        <w:t xml:space="preserve"> či na podporu voľnočasových aktivít ľudí v procese starnutia. </w:t>
      </w:r>
      <w:r w:rsidR="00D621DC">
        <w:rPr>
          <w:sz w:val="24"/>
          <w:szCs w:val="24"/>
        </w:rPr>
        <w:t>S</w:t>
      </w:r>
      <w:r>
        <w:rPr>
          <w:sz w:val="24"/>
          <w:szCs w:val="24"/>
        </w:rPr>
        <w:t>ystémovú a prierezovú po</w:t>
      </w:r>
      <w:r w:rsidR="00D621DC">
        <w:rPr>
          <w:sz w:val="24"/>
          <w:szCs w:val="24"/>
        </w:rPr>
        <w:t xml:space="preserve">zíciu </w:t>
      </w:r>
      <w:r>
        <w:rPr>
          <w:sz w:val="24"/>
          <w:szCs w:val="24"/>
        </w:rPr>
        <w:t xml:space="preserve">pripisovali </w:t>
      </w:r>
      <w:r w:rsidR="00D621DC">
        <w:rPr>
          <w:sz w:val="24"/>
          <w:szCs w:val="24"/>
        </w:rPr>
        <w:t xml:space="preserve">aktéri </w:t>
      </w:r>
      <w:r>
        <w:rPr>
          <w:sz w:val="24"/>
          <w:szCs w:val="24"/>
        </w:rPr>
        <w:t xml:space="preserve">aj pokroku v oblasti </w:t>
      </w:r>
      <w:r w:rsidRPr="0071538E">
        <w:rPr>
          <w:i/>
          <w:sz w:val="24"/>
          <w:szCs w:val="24"/>
        </w:rPr>
        <w:t>celoživotného vzdelávania</w:t>
      </w:r>
      <w:r>
        <w:rPr>
          <w:sz w:val="24"/>
          <w:szCs w:val="24"/>
        </w:rPr>
        <w:t xml:space="preserve"> považovaného za nástroj zvyšovania zamestnanosti a </w:t>
      </w:r>
      <w:proofErr w:type="spellStart"/>
      <w:r>
        <w:rPr>
          <w:sz w:val="24"/>
          <w:szCs w:val="24"/>
        </w:rPr>
        <w:t>zamestnateľnosti</w:t>
      </w:r>
      <w:proofErr w:type="spellEnd"/>
      <w:r>
        <w:rPr>
          <w:sz w:val="24"/>
          <w:szCs w:val="24"/>
        </w:rPr>
        <w:t xml:space="preserve"> starších ľudí v meniacom sa svete práce (vrátane </w:t>
      </w:r>
      <w:r w:rsidR="005704E8">
        <w:rPr>
          <w:sz w:val="24"/>
          <w:szCs w:val="24"/>
        </w:rPr>
        <w:t xml:space="preserve">aplikácie konceptu </w:t>
      </w:r>
      <w:r>
        <w:rPr>
          <w:sz w:val="24"/>
          <w:szCs w:val="24"/>
        </w:rPr>
        <w:t xml:space="preserve">vekového manažmentu </w:t>
      </w:r>
      <w:r w:rsidR="004F14CC">
        <w:rPr>
          <w:sz w:val="24"/>
          <w:szCs w:val="24"/>
        </w:rPr>
        <w:t xml:space="preserve">u </w:t>
      </w:r>
      <w:r>
        <w:rPr>
          <w:sz w:val="24"/>
          <w:szCs w:val="24"/>
        </w:rPr>
        <w:t>zamestnávateľov), osobnej a občianskej participácie starších ľudí vyžadujúcej informované rozhodnutia vo všetkých sférach ich života, a zároveň, za nástroj právnej ochrany tých, ktorí sú</w:t>
      </w:r>
      <w:r w:rsidR="000852AB">
        <w:rPr>
          <w:sz w:val="24"/>
          <w:szCs w:val="24"/>
        </w:rPr>
        <w:t xml:space="preserve"> </w:t>
      </w:r>
      <w:r>
        <w:rPr>
          <w:sz w:val="24"/>
          <w:szCs w:val="24"/>
        </w:rPr>
        <w:t>aj z dôvodu vyššieho veku zraniteľní.</w:t>
      </w:r>
    </w:p>
    <w:p w14:paraId="546D3134" w14:textId="70625039" w:rsidR="004F4769" w:rsidRDefault="00D621DC" w:rsidP="004F4769">
      <w:p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Reflexia na</w:t>
      </w:r>
      <w:r w:rsidR="004F4769">
        <w:rPr>
          <w:sz w:val="24"/>
          <w:szCs w:val="24"/>
        </w:rPr>
        <w:t xml:space="preserve"> mechanizm</w:t>
      </w:r>
      <w:r>
        <w:rPr>
          <w:sz w:val="24"/>
          <w:szCs w:val="24"/>
        </w:rPr>
        <w:t>y</w:t>
      </w:r>
      <w:r w:rsidR="004F4769">
        <w:rPr>
          <w:sz w:val="24"/>
          <w:szCs w:val="24"/>
        </w:rPr>
        <w:t xml:space="preserve"> participácie a spolurozhodovania, </w:t>
      </w:r>
      <w:r>
        <w:rPr>
          <w:sz w:val="24"/>
          <w:szCs w:val="24"/>
        </w:rPr>
        <w:t>podpory zdravého a aktívneho životného štýlu, aktívnej pozície na trhu práce</w:t>
      </w:r>
      <w:r w:rsidR="004F4769">
        <w:rPr>
          <w:sz w:val="24"/>
          <w:szCs w:val="24"/>
        </w:rPr>
        <w:t xml:space="preserve"> či celoživotného vzdelávania starnúcich ľudí</w:t>
      </w:r>
      <w:r w:rsidR="00A839B4">
        <w:rPr>
          <w:sz w:val="24"/>
          <w:szCs w:val="24"/>
        </w:rPr>
        <w:t>,</w:t>
      </w:r>
      <w:r w:rsidR="004F4769">
        <w:rPr>
          <w:sz w:val="24"/>
          <w:szCs w:val="24"/>
        </w:rPr>
        <w:t xml:space="preserve"> poukázal</w:t>
      </w:r>
      <w:r>
        <w:rPr>
          <w:sz w:val="24"/>
          <w:szCs w:val="24"/>
        </w:rPr>
        <w:t>a</w:t>
      </w:r>
      <w:r w:rsidR="004F4769">
        <w:rPr>
          <w:sz w:val="24"/>
          <w:szCs w:val="24"/>
        </w:rPr>
        <w:t xml:space="preserve"> na </w:t>
      </w:r>
      <w:r w:rsidR="004F4769" w:rsidRPr="002C132D">
        <w:rPr>
          <w:i/>
          <w:sz w:val="24"/>
          <w:szCs w:val="24"/>
        </w:rPr>
        <w:t>systémovú povahu</w:t>
      </w:r>
      <w:r w:rsidR="004F4769">
        <w:rPr>
          <w:sz w:val="24"/>
          <w:szCs w:val="24"/>
        </w:rPr>
        <w:t xml:space="preserve"> </w:t>
      </w:r>
      <w:r>
        <w:rPr>
          <w:sz w:val="24"/>
          <w:szCs w:val="24"/>
        </w:rPr>
        <w:t>týchto mechanizmov, rovnako</w:t>
      </w:r>
      <w:r w:rsidR="004F4769">
        <w:rPr>
          <w:sz w:val="24"/>
          <w:szCs w:val="24"/>
        </w:rPr>
        <w:t> na to, že </w:t>
      </w:r>
      <w:r>
        <w:rPr>
          <w:sz w:val="24"/>
          <w:szCs w:val="24"/>
        </w:rPr>
        <w:t xml:space="preserve">ich </w:t>
      </w:r>
      <w:r w:rsidR="004F4769">
        <w:rPr>
          <w:sz w:val="24"/>
          <w:szCs w:val="24"/>
        </w:rPr>
        <w:t xml:space="preserve">implementácia predstavuje </w:t>
      </w:r>
      <w:r w:rsidR="004F4769" w:rsidRPr="00411018">
        <w:rPr>
          <w:i/>
          <w:sz w:val="24"/>
          <w:szCs w:val="24"/>
        </w:rPr>
        <w:t>dynamický</w:t>
      </w:r>
      <w:r w:rsidR="004F4769">
        <w:rPr>
          <w:sz w:val="24"/>
          <w:szCs w:val="24"/>
        </w:rPr>
        <w:t xml:space="preserve"> a </w:t>
      </w:r>
      <w:r w:rsidR="004F4769" w:rsidRPr="00411018">
        <w:rPr>
          <w:i/>
          <w:sz w:val="24"/>
          <w:szCs w:val="24"/>
        </w:rPr>
        <w:t>kontinuálny proces</w:t>
      </w:r>
      <w:r w:rsidR="004F4769">
        <w:rPr>
          <w:sz w:val="24"/>
          <w:szCs w:val="24"/>
        </w:rPr>
        <w:t xml:space="preserve">. </w:t>
      </w:r>
      <w:r>
        <w:rPr>
          <w:sz w:val="24"/>
          <w:szCs w:val="24"/>
        </w:rPr>
        <w:t>Indikovali to</w:t>
      </w:r>
      <w:r w:rsidR="004F4769">
        <w:rPr>
          <w:sz w:val="24"/>
          <w:szCs w:val="24"/>
        </w:rPr>
        <w:t xml:space="preserve"> zistenia, že aj keď bol na základe vyjadrení aktérov v rokoch 2014-2020 dosiahnutý v</w:t>
      </w:r>
      <w:r w:rsidR="004F14CC">
        <w:rPr>
          <w:sz w:val="24"/>
          <w:szCs w:val="24"/>
        </w:rPr>
        <w:t xml:space="preserve"> rozličných ukazovateľoch </w:t>
      </w:r>
      <w:r w:rsidR="004F4769">
        <w:rPr>
          <w:sz w:val="24"/>
          <w:szCs w:val="24"/>
        </w:rPr>
        <w:t>podpor</w:t>
      </w:r>
      <w:r w:rsidR="004F14CC">
        <w:rPr>
          <w:sz w:val="24"/>
          <w:szCs w:val="24"/>
        </w:rPr>
        <w:t>y</w:t>
      </w:r>
      <w:r w:rsidR="004F4769">
        <w:rPr>
          <w:sz w:val="24"/>
          <w:szCs w:val="24"/>
        </w:rPr>
        <w:t xml:space="preserve"> aktívneho starnutia určitý pokrok, ku koncu vyhodnocovaného obdobia</w:t>
      </w:r>
      <w:r w:rsidR="00134FEA">
        <w:rPr>
          <w:sz w:val="24"/>
          <w:szCs w:val="24"/>
        </w:rPr>
        <w:t>,</w:t>
      </w:r>
      <w:r w:rsidR="004F4769">
        <w:rPr>
          <w:sz w:val="24"/>
          <w:szCs w:val="24"/>
        </w:rPr>
        <w:t xml:space="preserve"> sú zrejmé limity tohto pokroku a nevyhnutnosť pokračovať v nastavených </w:t>
      </w:r>
      <w:r w:rsidR="008A17B4">
        <w:rPr>
          <w:sz w:val="24"/>
          <w:szCs w:val="24"/>
        </w:rPr>
        <w:t xml:space="preserve">kľúčových </w:t>
      </w:r>
      <w:r w:rsidR="004F4769">
        <w:rPr>
          <w:sz w:val="24"/>
          <w:szCs w:val="24"/>
        </w:rPr>
        <w:t xml:space="preserve">politikách aj v novom programovom období NPAS 2021-2030. </w:t>
      </w:r>
      <w:r w:rsidR="00D231A2">
        <w:rPr>
          <w:sz w:val="24"/>
          <w:szCs w:val="24"/>
        </w:rPr>
        <w:t>Aj preto sa reflexie a hodnotenia k ukončovanému obdobiu obsahovo pre</w:t>
      </w:r>
      <w:r w:rsidR="005704E8">
        <w:rPr>
          <w:sz w:val="24"/>
          <w:szCs w:val="24"/>
        </w:rPr>
        <w:t xml:space="preserve">mietli </w:t>
      </w:r>
      <w:r w:rsidR="004F14CC">
        <w:rPr>
          <w:sz w:val="24"/>
          <w:szCs w:val="24"/>
        </w:rPr>
        <w:t>do</w:t>
      </w:r>
      <w:r w:rsidR="00D231A2">
        <w:rPr>
          <w:sz w:val="24"/>
          <w:szCs w:val="24"/>
        </w:rPr>
        <w:t>  prior</w:t>
      </w:r>
      <w:r w:rsidR="004F14CC">
        <w:rPr>
          <w:sz w:val="24"/>
          <w:szCs w:val="24"/>
        </w:rPr>
        <w:t xml:space="preserve">ít, ktoré identifikovali aktéri </w:t>
      </w:r>
      <w:r w:rsidR="00D231A2">
        <w:rPr>
          <w:sz w:val="24"/>
          <w:szCs w:val="24"/>
        </w:rPr>
        <w:t xml:space="preserve">pre pripravované obdobie. </w:t>
      </w:r>
      <w:r w:rsidR="008A17B4">
        <w:rPr>
          <w:sz w:val="24"/>
          <w:szCs w:val="24"/>
        </w:rPr>
        <w:t>Istá miera k</w:t>
      </w:r>
      <w:r w:rsidR="004F4769">
        <w:rPr>
          <w:sz w:val="24"/>
          <w:szCs w:val="24"/>
        </w:rPr>
        <w:t>ontinuit</w:t>
      </w:r>
      <w:r w:rsidR="008A17B4">
        <w:rPr>
          <w:sz w:val="24"/>
          <w:szCs w:val="24"/>
        </w:rPr>
        <w:t>y</w:t>
      </w:r>
      <w:r w:rsidR="004F4769">
        <w:rPr>
          <w:sz w:val="24"/>
          <w:szCs w:val="24"/>
        </w:rPr>
        <w:t xml:space="preserve"> je nevyhnutná aj s ohľadom na </w:t>
      </w:r>
      <w:r w:rsidR="004F4769" w:rsidRPr="00687ACE">
        <w:rPr>
          <w:i/>
          <w:sz w:val="24"/>
          <w:szCs w:val="24"/>
        </w:rPr>
        <w:t>negatívn</w:t>
      </w:r>
      <w:r w:rsidR="004F4769">
        <w:rPr>
          <w:i/>
          <w:sz w:val="24"/>
          <w:szCs w:val="24"/>
        </w:rPr>
        <w:t>y</w:t>
      </w:r>
      <w:r w:rsidR="004F4769" w:rsidRPr="00687ACE">
        <w:rPr>
          <w:i/>
          <w:sz w:val="24"/>
          <w:szCs w:val="24"/>
        </w:rPr>
        <w:t xml:space="preserve"> vplyv pandémie COVID-19</w:t>
      </w:r>
      <w:r w:rsidR="004F4769">
        <w:rPr>
          <w:sz w:val="24"/>
          <w:szCs w:val="24"/>
        </w:rPr>
        <w:t xml:space="preserve">, ktorá </w:t>
      </w:r>
      <w:r w:rsidR="00485DE5">
        <w:rPr>
          <w:sz w:val="24"/>
          <w:szCs w:val="24"/>
        </w:rPr>
        <w:t xml:space="preserve">v rokoch 2019-2020 </w:t>
      </w:r>
      <w:r w:rsidR="004F4769">
        <w:rPr>
          <w:sz w:val="24"/>
          <w:szCs w:val="24"/>
        </w:rPr>
        <w:t>na Slovensku zabrzdila, resp. úplne znemožnila realizáciu mnohých projektových iniciatív</w:t>
      </w:r>
      <w:r w:rsidR="00134FEA">
        <w:rPr>
          <w:sz w:val="24"/>
          <w:szCs w:val="24"/>
        </w:rPr>
        <w:t>,</w:t>
      </w:r>
      <w:r w:rsidR="004F4769">
        <w:rPr>
          <w:sz w:val="24"/>
          <w:szCs w:val="24"/>
        </w:rPr>
        <w:t xml:space="preserve"> smerujúcich k podpore aktívneho starnutia.</w:t>
      </w:r>
    </w:p>
    <w:p w14:paraId="06AC900C" w14:textId="4B9E4404" w:rsidR="009E0925" w:rsidRDefault="009E0925" w:rsidP="004F4769">
      <w:pPr>
        <w:spacing w:line="276" w:lineRule="auto"/>
        <w:jc w:val="both"/>
        <w:rPr>
          <w:sz w:val="24"/>
          <w:szCs w:val="24"/>
        </w:rPr>
      </w:pPr>
    </w:p>
    <w:p w14:paraId="11A4287F" w14:textId="5645C1A9" w:rsidR="009E0925" w:rsidRDefault="009E0925" w:rsidP="004F4769">
      <w:pPr>
        <w:spacing w:line="276" w:lineRule="auto"/>
        <w:jc w:val="both"/>
        <w:rPr>
          <w:sz w:val="24"/>
          <w:szCs w:val="24"/>
        </w:rPr>
      </w:pPr>
    </w:p>
    <w:p w14:paraId="4D23443D" w14:textId="6A9C451E" w:rsidR="009E0925" w:rsidRDefault="009E0925" w:rsidP="004F4769">
      <w:pPr>
        <w:spacing w:line="276" w:lineRule="auto"/>
        <w:jc w:val="both"/>
        <w:rPr>
          <w:sz w:val="24"/>
          <w:szCs w:val="24"/>
        </w:rPr>
      </w:pPr>
    </w:p>
    <w:p w14:paraId="081489BC" w14:textId="631A14F2" w:rsidR="009E0925" w:rsidRDefault="009E0925" w:rsidP="009E0925">
      <w:pPr>
        <w:pStyle w:val="Nadpis1"/>
      </w:pPr>
      <w:r>
        <w:lastRenderedPageBreak/>
        <w:t xml:space="preserve">Zoznam skratiek </w:t>
      </w:r>
    </w:p>
    <w:p w14:paraId="7AA26A84" w14:textId="0B7B787A" w:rsidR="009E0925" w:rsidRDefault="009E0925" w:rsidP="009E0925"/>
    <w:p w14:paraId="2DFDB0F1" w14:textId="77777777" w:rsidR="009E0925" w:rsidRDefault="009E0925" w:rsidP="009E0925">
      <w:pPr>
        <w:rPr>
          <w:sz w:val="24"/>
          <w:szCs w:val="24"/>
        </w:rPr>
      </w:pPr>
      <w:r>
        <w:rPr>
          <w:sz w:val="24"/>
          <w:szCs w:val="24"/>
        </w:rPr>
        <w:t xml:space="preserve">EFRR - </w:t>
      </w:r>
      <w:r w:rsidRPr="00B968C3">
        <w:rPr>
          <w:sz w:val="24"/>
          <w:szCs w:val="24"/>
        </w:rPr>
        <w:t>Európsky fond regionálneho rozvoja</w:t>
      </w:r>
    </w:p>
    <w:p w14:paraId="7879DB8C" w14:textId="77777777" w:rsidR="009E0925" w:rsidRDefault="009E0925" w:rsidP="009E0925">
      <w:pPr>
        <w:rPr>
          <w:sz w:val="24"/>
          <w:szCs w:val="24"/>
        </w:rPr>
      </w:pPr>
      <w:r>
        <w:rPr>
          <w:sz w:val="24"/>
          <w:szCs w:val="24"/>
        </w:rPr>
        <w:t>ESF</w:t>
      </w:r>
      <w:r w:rsidRPr="00B968C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B968C3">
        <w:rPr>
          <w:sz w:val="24"/>
          <w:szCs w:val="24"/>
        </w:rPr>
        <w:t>Európsky sociálny fond</w:t>
      </w:r>
    </w:p>
    <w:p w14:paraId="75E88D6E" w14:textId="77777777" w:rsidR="009E0925" w:rsidRDefault="009E0925" w:rsidP="009E0925">
      <w:pPr>
        <w:rPr>
          <w:sz w:val="24"/>
          <w:szCs w:val="24"/>
        </w:rPr>
      </w:pPr>
      <w:r>
        <w:rPr>
          <w:sz w:val="24"/>
          <w:szCs w:val="24"/>
        </w:rPr>
        <w:t>EŠIF - E</w:t>
      </w:r>
      <w:r w:rsidRPr="00B968C3">
        <w:rPr>
          <w:sz w:val="24"/>
          <w:szCs w:val="24"/>
        </w:rPr>
        <w:t>urópske štrukturálne a investičné fondy</w:t>
      </w:r>
    </w:p>
    <w:p w14:paraId="7586B3A9" w14:textId="77777777" w:rsidR="009E0925" w:rsidRDefault="009E0925" w:rsidP="009E0925">
      <w:pPr>
        <w:rPr>
          <w:sz w:val="24"/>
          <w:szCs w:val="24"/>
        </w:rPr>
      </w:pPr>
      <w:r>
        <w:rPr>
          <w:sz w:val="24"/>
          <w:szCs w:val="24"/>
        </w:rPr>
        <w:t>EURES - Európske služby zamestnanosti</w:t>
      </w:r>
    </w:p>
    <w:p w14:paraId="4BA76097" w14:textId="77777777" w:rsidR="009E0925" w:rsidRDefault="009E0925" w:rsidP="009E0925">
      <w:pPr>
        <w:rPr>
          <w:sz w:val="24"/>
          <w:szCs w:val="24"/>
        </w:rPr>
      </w:pPr>
      <w:r>
        <w:rPr>
          <w:sz w:val="24"/>
          <w:szCs w:val="24"/>
        </w:rPr>
        <w:t>EUCEN - S</w:t>
      </w:r>
      <w:r w:rsidRPr="00CC27D4">
        <w:rPr>
          <w:sz w:val="24"/>
          <w:szCs w:val="24"/>
        </w:rPr>
        <w:t>ieť nepretržitého v</w:t>
      </w:r>
      <w:r>
        <w:rPr>
          <w:sz w:val="24"/>
          <w:szCs w:val="24"/>
        </w:rPr>
        <w:t>zdelávania európskych univerzít</w:t>
      </w:r>
    </w:p>
    <w:p w14:paraId="6F3166FB" w14:textId="77777777" w:rsidR="009E0925" w:rsidRDefault="009E0925" w:rsidP="009E0925">
      <w:pPr>
        <w:rPr>
          <w:sz w:val="24"/>
          <w:szCs w:val="24"/>
        </w:rPr>
      </w:pPr>
      <w:r>
        <w:rPr>
          <w:sz w:val="24"/>
          <w:szCs w:val="24"/>
        </w:rPr>
        <w:t xml:space="preserve">EÚ – Európska únia </w:t>
      </w:r>
    </w:p>
    <w:p w14:paraId="55489B20" w14:textId="77777777" w:rsidR="009E0925" w:rsidRDefault="009E0925" w:rsidP="009E0925">
      <w:pPr>
        <w:rPr>
          <w:sz w:val="24"/>
          <w:szCs w:val="24"/>
        </w:rPr>
      </w:pPr>
      <w:r>
        <w:rPr>
          <w:sz w:val="24"/>
          <w:szCs w:val="24"/>
        </w:rPr>
        <w:t xml:space="preserve">FF UK – Filozofická fakulta Univerzity Komenského </w:t>
      </w:r>
    </w:p>
    <w:p w14:paraId="5D7402D9" w14:textId="77777777" w:rsidR="009E0925" w:rsidRDefault="009E0925" w:rsidP="009E0925">
      <w:pPr>
        <w:rPr>
          <w:sz w:val="24"/>
          <w:szCs w:val="24"/>
        </w:rPr>
      </w:pPr>
      <w:r>
        <w:rPr>
          <w:sz w:val="24"/>
          <w:szCs w:val="24"/>
        </w:rPr>
        <w:t xml:space="preserve">JDS - </w:t>
      </w:r>
      <w:r w:rsidRPr="00CC27D4">
        <w:rPr>
          <w:sz w:val="24"/>
          <w:szCs w:val="24"/>
        </w:rPr>
        <w:t>Jednota dôchodcov na Slovensku</w:t>
      </w:r>
    </w:p>
    <w:p w14:paraId="469E3212" w14:textId="77777777" w:rsidR="009E0925" w:rsidRDefault="009E0925" w:rsidP="009E0925">
      <w:pPr>
        <w:rPr>
          <w:sz w:val="24"/>
          <w:szCs w:val="24"/>
        </w:rPr>
      </w:pPr>
      <w:r>
        <w:rPr>
          <w:sz w:val="24"/>
          <w:szCs w:val="24"/>
        </w:rPr>
        <w:t xml:space="preserve">MH SR - </w:t>
      </w:r>
      <w:r w:rsidRPr="00CC27D4">
        <w:rPr>
          <w:sz w:val="24"/>
          <w:szCs w:val="24"/>
        </w:rPr>
        <w:t>Ministerstva hospodárstva SR</w:t>
      </w:r>
    </w:p>
    <w:p w14:paraId="3DF3C451" w14:textId="77777777" w:rsidR="009E0925" w:rsidRDefault="009E0925" w:rsidP="009E0925">
      <w:pPr>
        <w:rPr>
          <w:sz w:val="24"/>
          <w:szCs w:val="24"/>
        </w:rPr>
      </w:pPr>
      <w:r>
        <w:rPr>
          <w:sz w:val="24"/>
          <w:szCs w:val="24"/>
        </w:rPr>
        <w:t xml:space="preserve">MK SR - </w:t>
      </w:r>
      <w:r w:rsidRPr="00CC27D4">
        <w:rPr>
          <w:sz w:val="24"/>
          <w:szCs w:val="24"/>
        </w:rPr>
        <w:t>Ministerstvo kultúry SR</w:t>
      </w:r>
    </w:p>
    <w:p w14:paraId="4BBF20DB" w14:textId="77777777" w:rsidR="009E0925" w:rsidRDefault="009E0925" w:rsidP="009E0925">
      <w:pPr>
        <w:rPr>
          <w:sz w:val="24"/>
          <w:szCs w:val="24"/>
        </w:rPr>
      </w:pPr>
      <w:r>
        <w:rPr>
          <w:sz w:val="24"/>
          <w:szCs w:val="24"/>
        </w:rPr>
        <w:t xml:space="preserve">MŠVVŠ SR - </w:t>
      </w:r>
      <w:r w:rsidRPr="00CC27D4">
        <w:rPr>
          <w:sz w:val="24"/>
          <w:szCs w:val="24"/>
        </w:rPr>
        <w:t>Ministerstvo školstva, vedy, výskumu a</w:t>
      </w:r>
      <w:r>
        <w:rPr>
          <w:sz w:val="24"/>
          <w:szCs w:val="24"/>
        </w:rPr>
        <w:t> </w:t>
      </w:r>
      <w:r w:rsidRPr="00CC27D4">
        <w:rPr>
          <w:sz w:val="24"/>
          <w:szCs w:val="24"/>
        </w:rPr>
        <w:t>športu</w:t>
      </w:r>
      <w:r>
        <w:rPr>
          <w:sz w:val="24"/>
          <w:szCs w:val="24"/>
        </w:rPr>
        <w:t xml:space="preserve"> SR</w:t>
      </w:r>
    </w:p>
    <w:p w14:paraId="7E5C4BB2" w14:textId="77777777" w:rsidR="009E0925" w:rsidRDefault="009E0925" w:rsidP="009E0925">
      <w:pPr>
        <w:rPr>
          <w:sz w:val="24"/>
          <w:szCs w:val="24"/>
        </w:rPr>
      </w:pPr>
      <w:r>
        <w:rPr>
          <w:sz w:val="24"/>
          <w:szCs w:val="24"/>
        </w:rPr>
        <w:t xml:space="preserve">NBS - </w:t>
      </w:r>
      <w:r w:rsidRPr="00CC27D4">
        <w:rPr>
          <w:sz w:val="24"/>
          <w:szCs w:val="24"/>
        </w:rPr>
        <w:t>Národná banka Slovenska</w:t>
      </w:r>
    </w:p>
    <w:p w14:paraId="35D0D936" w14:textId="77777777" w:rsidR="009E0925" w:rsidRDefault="009E0925" w:rsidP="009E0925">
      <w:pPr>
        <w:rPr>
          <w:sz w:val="24"/>
          <w:szCs w:val="24"/>
        </w:rPr>
      </w:pPr>
      <w:r>
        <w:rPr>
          <w:sz w:val="24"/>
          <w:szCs w:val="24"/>
        </w:rPr>
        <w:t xml:space="preserve">PU – Prešovská univerzita </w:t>
      </w:r>
    </w:p>
    <w:p w14:paraId="2829B5AD" w14:textId="77777777" w:rsidR="009E0925" w:rsidRDefault="009E0925" w:rsidP="009E0925">
      <w:pPr>
        <w:rPr>
          <w:sz w:val="24"/>
          <w:szCs w:val="24"/>
        </w:rPr>
      </w:pPr>
      <w:r>
        <w:rPr>
          <w:sz w:val="24"/>
          <w:szCs w:val="24"/>
        </w:rPr>
        <w:t xml:space="preserve">SK8 - </w:t>
      </w:r>
      <w:r w:rsidRPr="00CC27D4">
        <w:rPr>
          <w:sz w:val="24"/>
          <w:szCs w:val="24"/>
        </w:rPr>
        <w:t>Združenie samosprávnych krajov</w:t>
      </w:r>
    </w:p>
    <w:p w14:paraId="632B6525" w14:textId="77777777" w:rsidR="009E0925" w:rsidRDefault="009E0925" w:rsidP="009E0925">
      <w:pPr>
        <w:rPr>
          <w:sz w:val="24"/>
          <w:szCs w:val="24"/>
        </w:rPr>
      </w:pPr>
    </w:p>
    <w:p w14:paraId="12D4183B" w14:textId="77777777" w:rsidR="009E0925" w:rsidRDefault="009E0925" w:rsidP="009E0925">
      <w:pPr>
        <w:rPr>
          <w:sz w:val="24"/>
          <w:szCs w:val="24"/>
        </w:rPr>
      </w:pPr>
    </w:p>
    <w:p w14:paraId="1AC98E41" w14:textId="77777777" w:rsidR="009E0925" w:rsidRDefault="009E0925" w:rsidP="009E0925"/>
    <w:p w14:paraId="5AD7209F" w14:textId="77777777" w:rsidR="009E0925" w:rsidRPr="009E0925" w:rsidRDefault="009E0925" w:rsidP="009E0925"/>
    <w:sectPr w:rsidR="009E0925" w:rsidRPr="009E0925" w:rsidSect="00AC2F88">
      <w:footerReference w:type="default" r:id="rId9"/>
      <w:type w:val="continuous"/>
      <w:pgSz w:w="11906" w:h="16838"/>
      <w:pgMar w:top="993" w:right="1417" w:bottom="1135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E75A20" w14:textId="77777777" w:rsidR="00CE487A" w:rsidRDefault="00CE487A" w:rsidP="00147A08">
      <w:pPr>
        <w:spacing w:after="0" w:line="240" w:lineRule="auto"/>
      </w:pPr>
      <w:r>
        <w:separator/>
      </w:r>
    </w:p>
  </w:endnote>
  <w:endnote w:type="continuationSeparator" w:id="0">
    <w:p w14:paraId="602E2A2E" w14:textId="77777777" w:rsidR="00CE487A" w:rsidRDefault="00CE487A" w:rsidP="00147A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1505C0" w14:textId="77777777" w:rsidR="005C422F" w:rsidRDefault="005C422F">
    <w:pPr>
      <w:pStyle w:val="Pta"/>
      <w:jc w:val="center"/>
    </w:pPr>
  </w:p>
  <w:p w14:paraId="588A437B" w14:textId="77777777" w:rsidR="005C422F" w:rsidRDefault="005C422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48559778"/>
      <w:docPartObj>
        <w:docPartGallery w:val="Page Numbers (Bottom of Page)"/>
        <w:docPartUnique/>
      </w:docPartObj>
    </w:sdtPr>
    <w:sdtEndPr/>
    <w:sdtContent>
      <w:p w14:paraId="31BA8342" w14:textId="15141131" w:rsidR="005C422F" w:rsidRDefault="005C422F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E34AC">
          <w:rPr>
            <w:noProof/>
          </w:rPr>
          <w:t>10</w:t>
        </w:r>
        <w:r>
          <w:fldChar w:fldCharType="end"/>
        </w:r>
      </w:p>
    </w:sdtContent>
  </w:sdt>
  <w:p w14:paraId="5B4A44C8" w14:textId="77777777" w:rsidR="005C422F" w:rsidRDefault="005C422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438D90" w14:textId="77777777" w:rsidR="00CE487A" w:rsidRDefault="00CE487A" w:rsidP="00147A08">
      <w:pPr>
        <w:spacing w:after="0" w:line="240" w:lineRule="auto"/>
      </w:pPr>
      <w:r>
        <w:separator/>
      </w:r>
    </w:p>
  </w:footnote>
  <w:footnote w:type="continuationSeparator" w:id="0">
    <w:p w14:paraId="2AA73BE6" w14:textId="77777777" w:rsidR="00CE487A" w:rsidRDefault="00CE487A" w:rsidP="00147A08">
      <w:pPr>
        <w:spacing w:after="0" w:line="240" w:lineRule="auto"/>
      </w:pPr>
      <w:r>
        <w:continuationSeparator/>
      </w:r>
    </w:p>
  </w:footnote>
  <w:footnote w:id="1">
    <w:p w14:paraId="235C204B" w14:textId="77777777" w:rsidR="00C06CCF" w:rsidRDefault="00C06CCF">
      <w:pPr>
        <w:pStyle w:val="Textpoznmkypodiarou"/>
      </w:pPr>
      <w:r>
        <w:rPr>
          <w:rStyle w:val="Odkaznapoznmkupodiarou"/>
        </w:rPr>
        <w:footnoteRef/>
      </w:r>
      <w:r>
        <w:t xml:space="preserve"> Správy za jednotlivé obdobia sú umiestnené na webovom sídle MPSVR SR: </w:t>
      </w:r>
      <w:r w:rsidRPr="002E5A39">
        <w:t>https://www.employment.gov.sk/sk/ministerstvo/rada-vlady-sr-prava-seniorov/</w:t>
      </w:r>
    </w:p>
  </w:footnote>
  <w:footnote w:id="2">
    <w:p w14:paraId="204F9B5D" w14:textId="2BABFCF2" w:rsidR="00185FA6" w:rsidRDefault="00185FA6" w:rsidP="00AC2F88">
      <w:pPr>
        <w:pStyle w:val="Textpoznmkypodiarou"/>
        <w:jc w:val="both"/>
      </w:pPr>
      <w:r>
        <w:rPr>
          <w:rStyle w:val="Odkaznapoznmkupodiarou"/>
        </w:rPr>
        <w:footnoteRef/>
      </w:r>
      <w:r>
        <w:t xml:space="preserve"> </w:t>
      </w:r>
      <w:r>
        <w:t xml:space="preserve">Rozšírený formát zisťovania a analytického spracovania výsledkov  zapadal do obdobia prípravy Slovenska </w:t>
      </w:r>
      <w:r w:rsidR="000C0D6E">
        <w:t xml:space="preserve">   </w:t>
      </w:r>
      <w:r w:rsidR="00964BA2">
        <w:t xml:space="preserve">            </w:t>
      </w:r>
      <w:r w:rsidR="000C0D6E">
        <w:t xml:space="preserve">   </w:t>
      </w:r>
      <w:r>
        <w:t xml:space="preserve">na spracovanie Národnej </w:t>
      </w:r>
      <w:r w:rsidRPr="00C52B4A">
        <w:t xml:space="preserve">správy </w:t>
      </w:r>
      <w:r>
        <w:t xml:space="preserve">o pokroku pri napĺňaní politík aktívneho starnutia v rokoch 2017-2020, </w:t>
      </w:r>
      <w:r w:rsidR="000C0D6E">
        <w:t xml:space="preserve">        </w:t>
      </w:r>
      <w:r w:rsidR="00964BA2">
        <w:t xml:space="preserve">                     </w:t>
      </w:r>
      <w:r w:rsidR="000C0D6E">
        <w:t xml:space="preserve">      </w:t>
      </w:r>
      <w:r>
        <w:t xml:space="preserve">v širšom kontexte ostatných 20 rokov v rámci realizácie </w:t>
      </w:r>
      <w:r w:rsidRPr="00634431">
        <w:rPr>
          <w:rFonts w:cstheme="minorHAnsi"/>
          <w:i/>
        </w:rPr>
        <w:t>Madridsk</w:t>
      </w:r>
      <w:r>
        <w:rPr>
          <w:rFonts w:cstheme="minorHAnsi"/>
          <w:i/>
        </w:rPr>
        <w:t>ého</w:t>
      </w:r>
      <w:r w:rsidRPr="00634431">
        <w:rPr>
          <w:rFonts w:cstheme="minorHAnsi"/>
          <w:i/>
        </w:rPr>
        <w:t xml:space="preserve"> medzinárodn</w:t>
      </w:r>
      <w:r>
        <w:rPr>
          <w:rFonts w:cstheme="minorHAnsi"/>
          <w:i/>
        </w:rPr>
        <w:t>ého</w:t>
      </w:r>
      <w:r w:rsidRPr="00634431">
        <w:rPr>
          <w:rFonts w:cstheme="minorHAnsi"/>
          <w:i/>
        </w:rPr>
        <w:t xml:space="preserve"> akčn</w:t>
      </w:r>
      <w:r>
        <w:rPr>
          <w:rFonts w:cstheme="minorHAnsi"/>
          <w:i/>
        </w:rPr>
        <w:t>ého</w:t>
      </w:r>
      <w:r w:rsidRPr="00634431">
        <w:rPr>
          <w:rFonts w:cstheme="minorHAnsi"/>
          <w:i/>
        </w:rPr>
        <w:t xml:space="preserve"> plán</w:t>
      </w:r>
      <w:r>
        <w:rPr>
          <w:rFonts w:cstheme="minorHAnsi"/>
          <w:i/>
        </w:rPr>
        <w:t>u</w:t>
      </w:r>
      <w:r w:rsidRPr="00634431">
        <w:rPr>
          <w:rFonts w:cstheme="minorHAnsi"/>
          <w:i/>
        </w:rPr>
        <w:t xml:space="preserve"> týkajúc</w:t>
      </w:r>
      <w:r>
        <w:rPr>
          <w:rFonts w:cstheme="minorHAnsi"/>
          <w:i/>
        </w:rPr>
        <w:t>eho</w:t>
      </w:r>
      <w:r w:rsidRPr="00634431">
        <w:rPr>
          <w:rFonts w:cstheme="minorHAnsi"/>
          <w:i/>
        </w:rPr>
        <w:t xml:space="preserve"> sa starnutia</w:t>
      </w:r>
      <w:r w:rsidRPr="00634431">
        <w:rPr>
          <w:rFonts w:cstheme="minorHAnsi"/>
        </w:rPr>
        <w:t xml:space="preserve"> a </w:t>
      </w:r>
      <w:r w:rsidRPr="00634431">
        <w:rPr>
          <w:rFonts w:cstheme="minorHAnsi"/>
          <w:i/>
        </w:rPr>
        <w:t>Regionálnej implementačnej stratégi</w:t>
      </w:r>
      <w:r>
        <w:rPr>
          <w:rFonts w:cstheme="minorHAnsi"/>
          <w:i/>
        </w:rPr>
        <w:t>e</w:t>
      </w:r>
      <w:r w:rsidRPr="00634431">
        <w:rPr>
          <w:rFonts w:cstheme="minorHAnsi"/>
        </w:rPr>
        <w:t>(MIPAA/RIS, 2002)</w:t>
      </w:r>
      <w:r w:rsidRPr="00634431">
        <w:t xml:space="preserve"> </w:t>
      </w:r>
      <w:r>
        <w:t xml:space="preserve">či v rámci realizácie projektu </w:t>
      </w:r>
      <w:r w:rsidRPr="00E94965">
        <w:rPr>
          <w:i/>
        </w:rPr>
        <w:t>Index aktívneho starnutia</w:t>
      </w:r>
      <w:r>
        <w:t xml:space="preserve"> (UNECE, 2012).</w:t>
      </w:r>
      <w:r w:rsidRPr="00634431">
        <w:t xml:space="preserve"> </w:t>
      </w:r>
      <w:r>
        <w:t>Zisťovania boli rovnako inšpiratívne pri príprave NPAS na obdobie rokov 2021-2030.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57D98"/>
    <w:multiLevelType w:val="hybridMultilevel"/>
    <w:tmpl w:val="18ACD646"/>
    <w:lvl w:ilvl="0" w:tplc="041B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658C"/>
    <w:rsid w:val="00034739"/>
    <w:rsid w:val="000402B3"/>
    <w:rsid w:val="000852AB"/>
    <w:rsid w:val="000A6A6F"/>
    <w:rsid w:val="000B4B28"/>
    <w:rsid w:val="000C0D6E"/>
    <w:rsid w:val="000E71E5"/>
    <w:rsid w:val="00110722"/>
    <w:rsid w:val="00134FEA"/>
    <w:rsid w:val="001432E1"/>
    <w:rsid w:val="00147A08"/>
    <w:rsid w:val="001601B5"/>
    <w:rsid w:val="00173EED"/>
    <w:rsid w:val="00175EC2"/>
    <w:rsid w:val="001761A2"/>
    <w:rsid w:val="00185FA6"/>
    <w:rsid w:val="00193658"/>
    <w:rsid w:val="001B3065"/>
    <w:rsid w:val="001B4BEA"/>
    <w:rsid w:val="001C6B08"/>
    <w:rsid w:val="002015CB"/>
    <w:rsid w:val="00204ACA"/>
    <w:rsid w:val="00244192"/>
    <w:rsid w:val="00244435"/>
    <w:rsid w:val="00270AC6"/>
    <w:rsid w:val="002A219E"/>
    <w:rsid w:val="002C132D"/>
    <w:rsid w:val="002C1B0E"/>
    <w:rsid w:val="002E5A39"/>
    <w:rsid w:val="003010BE"/>
    <w:rsid w:val="003206E3"/>
    <w:rsid w:val="003275D7"/>
    <w:rsid w:val="00330D8B"/>
    <w:rsid w:val="00341751"/>
    <w:rsid w:val="0034438B"/>
    <w:rsid w:val="00374F17"/>
    <w:rsid w:val="0038328E"/>
    <w:rsid w:val="00384A48"/>
    <w:rsid w:val="00396E11"/>
    <w:rsid w:val="003B4DE9"/>
    <w:rsid w:val="003C26FA"/>
    <w:rsid w:val="003E3227"/>
    <w:rsid w:val="003E34AC"/>
    <w:rsid w:val="003F4924"/>
    <w:rsid w:val="00403875"/>
    <w:rsid w:val="00411018"/>
    <w:rsid w:val="00420BD6"/>
    <w:rsid w:val="00432002"/>
    <w:rsid w:val="00432E5C"/>
    <w:rsid w:val="00433CBA"/>
    <w:rsid w:val="00433E7E"/>
    <w:rsid w:val="00454F91"/>
    <w:rsid w:val="00461F75"/>
    <w:rsid w:val="00462DED"/>
    <w:rsid w:val="00485DE5"/>
    <w:rsid w:val="004B1D08"/>
    <w:rsid w:val="004F14CC"/>
    <w:rsid w:val="004F4769"/>
    <w:rsid w:val="0050002D"/>
    <w:rsid w:val="00514497"/>
    <w:rsid w:val="00524F33"/>
    <w:rsid w:val="005704E8"/>
    <w:rsid w:val="005736B2"/>
    <w:rsid w:val="0058216B"/>
    <w:rsid w:val="00597228"/>
    <w:rsid w:val="005A01F6"/>
    <w:rsid w:val="005B7AC2"/>
    <w:rsid w:val="005C422F"/>
    <w:rsid w:val="005E2DC4"/>
    <w:rsid w:val="005F1A79"/>
    <w:rsid w:val="005F755A"/>
    <w:rsid w:val="006000BF"/>
    <w:rsid w:val="00605D17"/>
    <w:rsid w:val="0061695D"/>
    <w:rsid w:val="00624AF9"/>
    <w:rsid w:val="00634431"/>
    <w:rsid w:val="00644A38"/>
    <w:rsid w:val="00686789"/>
    <w:rsid w:val="00687A5B"/>
    <w:rsid w:val="00687ACE"/>
    <w:rsid w:val="006C1045"/>
    <w:rsid w:val="006D5E80"/>
    <w:rsid w:val="006E19D7"/>
    <w:rsid w:val="006F2C98"/>
    <w:rsid w:val="006F4B09"/>
    <w:rsid w:val="006F7653"/>
    <w:rsid w:val="007009D8"/>
    <w:rsid w:val="007017D5"/>
    <w:rsid w:val="0071538E"/>
    <w:rsid w:val="007364DC"/>
    <w:rsid w:val="007403C3"/>
    <w:rsid w:val="00742DA8"/>
    <w:rsid w:val="007619F2"/>
    <w:rsid w:val="00761BD7"/>
    <w:rsid w:val="00777457"/>
    <w:rsid w:val="007859C3"/>
    <w:rsid w:val="00785A45"/>
    <w:rsid w:val="00792C3A"/>
    <w:rsid w:val="007C2AAE"/>
    <w:rsid w:val="007D6166"/>
    <w:rsid w:val="007E7CD5"/>
    <w:rsid w:val="0081697D"/>
    <w:rsid w:val="00853601"/>
    <w:rsid w:val="008851A0"/>
    <w:rsid w:val="00890A1C"/>
    <w:rsid w:val="008A17B4"/>
    <w:rsid w:val="008B49DF"/>
    <w:rsid w:val="008B5FC5"/>
    <w:rsid w:val="008C36F1"/>
    <w:rsid w:val="008C562F"/>
    <w:rsid w:val="008E008D"/>
    <w:rsid w:val="00900F2F"/>
    <w:rsid w:val="00903B47"/>
    <w:rsid w:val="009251CA"/>
    <w:rsid w:val="00925E16"/>
    <w:rsid w:val="00940731"/>
    <w:rsid w:val="00942BB9"/>
    <w:rsid w:val="00945A42"/>
    <w:rsid w:val="00964BA2"/>
    <w:rsid w:val="00971B98"/>
    <w:rsid w:val="00973623"/>
    <w:rsid w:val="00975EBF"/>
    <w:rsid w:val="00976A50"/>
    <w:rsid w:val="009869C8"/>
    <w:rsid w:val="00991CF5"/>
    <w:rsid w:val="009D17B7"/>
    <w:rsid w:val="009E0925"/>
    <w:rsid w:val="009F2CBD"/>
    <w:rsid w:val="00A00947"/>
    <w:rsid w:val="00A21AE6"/>
    <w:rsid w:val="00A27259"/>
    <w:rsid w:val="00A31D0A"/>
    <w:rsid w:val="00A36FB8"/>
    <w:rsid w:val="00A40210"/>
    <w:rsid w:val="00A41B79"/>
    <w:rsid w:val="00A4338F"/>
    <w:rsid w:val="00A455D7"/>
    <w:rsid w:val="00A65939"/>
    <w:rsid w:val="00A71EA3"/>
    <w:rsid w:val="00A77AEB"/>
    <w:rsid w:val="00A81F42"/>
    <w:rsid w:val="00A839B4"/>
    <w:rsid w:val="00AC2F88"/>
    <w:rsid w:val="00AD3CA7"/>
    <w:rsid w:val="00AD5AD5"/>
    <w:rsid w:val="00B0262D"/>
    <w:rsid w:val="00B168BC"/>
    <w:rsid w:val="00B174F6"/>
    <w:rsid w:val="00B31C63"/>
    <w:rsid w:val="00B42C01"/>
    <w:rsid w:val="00B6447F"/>
    <w:rsid w:val="00B837E0"/>
    <w:rsid w:val="00B841A7"/>
    <w:rsid w:val="00BA5496"/>
    <w:rsid w:val="00BB50D2"/>
    <w:rsid w:val="00C02F5F"/>
    <w:rsid w:val="00C06CCF"/>
    <w:rsid w:val="00C137E8"/>
    <w:rsid w:val="00C26E58"/>
    <w:rsid w:val="00C32C4F"/>
    <w:rsid w:val="00C52B4A"/>
    <w:rsid w:val="00C604C1"/>
    <w:rsid w:val="00C66326"/>
    <w:rsid w:val="00C677A8"/>
    <w:rsid w:val="00C729DA"/>
    <w:rsid w:val="00C7409B"/>
    <w:rsid w:val="00C80865"/>
    <w:rsid w:val="00C846CB"/>
    <w:rsid w:val="00CB3D10"/>
    <w:rsid w:val="00CE487A"/>
    <w:rsid w:val="00CF1B45"/>
    <w:rsid w:val="00D16BF3"/>
    <w:rsid w:val="00D231A2"/>
    <w:rsid w:val="00D357FC"/>
    <w:rsid w:val="00D41282"/>
    <w:rsid w:val="00D43108"/>
    <w:rsid w:val="00D50E83"/>
    <w:rsid w:val="00D5766C"/>
    <w:rsid w:val="00D621DC"/>
    <w:rsid w:val="00D72FF7"/>
    <w:rsid w:val="00DA0856"/>
    <w:rsid w:val="00DA0A54"/>
    <w:rsid w:val="00DB4940"/>
    <w:rsid w:val="00DC05B0"/>
    <w:rsid w:val="00DE34C1"/>
    <w:rsid w:val="00DE367E"/>
    <w:rsid w:val="00DF6BB8"/>
    <w:rsid w:val="00E06AD2"/>
    <w:rsid w:val="00E30B8A"/>
    <w:rsid w:val="00E41C39"/>
    <w:rsid w:val="00E41DA5"/>
    <w:rsid w:val="00E44DB1"/>
    <w:rsid w:val="00E63EE8"/>
    <w:rsid w:val="00E66C14"/>
    <w:rsid w:val="00E94965"/>
    <w:rsid w:val="00EA0AA2"/>
    <w:rsid w:val="00EB543F"/>
    <w:rsid w:val="00EC3EB0"/>
    <w:rsid w:val="00EC6232"/>
    <w:rsid w:val="00EC7395"/>
    <w:rsid w:val="00EF1AD6"/>
    <w:rsid w:val="00EF54B6"/>
    <w:rsid w:val="00F21173"/>
    <w:rsid w:val="00F335E1"/>
    <w:rsid w:val="00F43498"/>
    <w:rsid w:val="00F502A1"/>
    <w:rsid w:val="00F51AAF"/>
    <w:rsid w:val="00F53125"/>
    <w:rsid w:val="00F54F50"/>
    <w:rsid w:val="00F6147E"/>
    <w:rsid w:val="00F72F6F"/>
    <w:rsid w:val="00F7780B"/>
    <w:rsid w:val="00F956A5"/>
    <w:rsid w:val="00F96BFA"/>
    <w:rsid w:val="00FA02E2"/>
    <w:rsid w:val="00FA1BF8"/>
    <w:rsid w:val="00FA656A"/>
    <w:rsid w:val="00FA658C"/>
    <w:rsid w:val="00FA7ECF"/>
    <w:rsid w:val="00FD4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D8F7F6"/>
  <w15:docId w15:val="{725C6A37-E36A-44AB-AD0F-59D67D4C1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1072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24F3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basedOn w:val="Predvolenpsmoodseku"/>
    <w:uiPriority w:val="99"/>
    <w:semiHidden/>
    <w:unhideWhenUsed/>
    <w:rsid w:val="00147A0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47A0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47A0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47A0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47A08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47A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7A08"/>
    <w:rPr>
      <w:rFonts w:ascii="Tahoma" w:hAnsi="Tahoma" w:cs="Tahoma"/>
      <w:sz w:val="16"/>
      <w:szCs w:val="16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147A08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47A08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147A08"/>
    <w:rPr>
      <w:vertAlign w:val="superscript"/>
    </w:rPr>
  </w:style>
  <w:style w:type="paragraph" w:styleId="Nzov">
    <w:name w:val="Title"/>
    <w:basedOn w:val="Normlny"/>
    <w:next w:val="Normlny"/>
    <w:link w:val="NzovChar"/>
    <w:uiPriority w:val="10"/>
    <w:qFormat/>
    <w:rsid w:val="00110722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110722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110722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24F33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styleId="Hypertextovprepojenie">
    <w:name w:val="Hyperlink"/>
    <w:basedOn w:val="Predvolenpsmoodseku"/>
    <w:uiPriority w:val="99"/>
    <w:unhideWhenUsed/>
    <w:rsid w:val="00C52B4A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4B1D08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5C42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C422F"/>
  </w:style>
  <w:style w:type="paragraph" w:styleId="Pta">
    <w:name w:val="footer"/>
    <w:basedOn w:val="Normlny"/>
    <w:link w:val="PtaChar"/>
    <w:uiPriority w:val="99"/>
    <w:unhideWhenUsed/>
    <w:rsid w:val="005C42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C422F"/>
  </w:style>
  <w:style w:type="paragraph" w:customStyle="1" w:styleId="tl1">
    <w:name w:val="Štýl1"/>
    <w:basedOn w:val="Normlny"/>
    <w:link w:val="tl1Char"/>
    <w:qFormat/>
    <w:rsid w:val="00964BA2"/>
    <w:pPr>
      <w:framePr w:wrap="around" w:vAnchor="text" w:hAnchor="text" w:y="1"/>
      <w:spacing w:after="0" w:line="240" w:lineRule="auto"/>
      <w:jc w:val="both"/>
    </w:pPr>
    <w:rPr>
      <w:rFonts w:ascii="Arial Narrow" w:eastAsia="Times New Roman" w:hAnsi="Arial Narrow" w:cs="Times New Roman"/>
      <w:sz w:val="20"/>
      <w:lang w:eastAsia="es-ES"/>
    </w:rPr>
  </w:style>
  <w:style w:type="character" w:customStyle="1" w:styleId="tl1Char">
    <w:name w:val="Štýl1 Char"/>
    <w:link w:val="tl1"/>
    <w:rsid w:val="00964BA2"/>
    <w:rPr>
      <w:rFonts w:ascii="Arial Narrow" w:eastAsia="Times New Roman" w:hAnsi="Arial Narrow" w:cs="Times New Roman"/>
      <w:sz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F201B0-D6F8-43E9-88C6-AB74874876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11</Pages>
  <Words>4414</Words>
  <Characters>25164</Characters>
  <Application>Microsoft Office Word</Application>
  <DocSecurity>0</DocSecurity>
  <Lines>209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IVPR</dc:creator>
  <cp:lastModifiedBy>User</cp:lastModifiedBy>
  <cp:revision>10</cp:revision>
  <dcterms:created xsi:type="dcterms:W3CDTF">2021-04-27T16:39:00Z</dcterms:created>
  <dcterms:modified xsi:type="dcterms:W3CDTF">2021-05-04T05:51:00Z</dcterms:modified>
</cp:coreProperties>
</file>