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2AA" w:rsidRPr="009A6A35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bookmarkStart w:id="0" w:name="_GoBack"/>
      <w:bookmarkEnd w:id="0"/>
      <w:r w:rsidRPr="009A6A35">
        <w:rPr>
          <w:rFonts w:ascii="Times New Roman" w:hAnsi="Times New Roman"/>
          <w:i/>
          <w:sz w:val="20"/>
          <w:szCs w:val="20"/>
        </w:rPr>
        <w:t xml:space="preserve">uviesť číslo zmluvy </w:t>
      </w:r>
    </w:p>
    <w:p w:rsidR="00FB02AA" w:rsidRPr="009A6A35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9A6A35">
        <w:rPr>
          <w:rFonts w:ascii="Times New Roman" w:hAnsi="Times New Roman"/>
          <w:i/>
          <w:sz w:val="20"/>
          <w:szCs w:val="20"/>
        </w:rPr>
        <w:t xml:space="preserve">podľa spôsobu evidencie </w:t>
      </w:r>
      <w:r w:rsidR="0025786F" w:rsidRPr="009A6A35">
        <w:rPr>
          <w:rFonts w:ascii="Times New Roman" w:hAnsi="Times New Roman"/>
          <w:i/>
          <w:sz w:val="20"/>
          <w:szCs w:val="20"/>
        </w:rPr>
        <w:t>prenajímateľa</w:t>
      </w:r>
      <w:r w:rsidR="005B6CA5" w:rsidRPr="009A6A35">
        <w:rPr>
          <w:rFonts w:ascii="Times New Roman" w:hAnsi="Times New Roman"/>
          <w:i/>
          <w:sz w:val="20"/>
          <w:szCs w:val="20"/>
        </w:rPr>
        <w:t>/ nájomcu</w:t>
      </w:r>
      <w:r w:rsidRPr="009A6A35">
        <w:rPr>
          <w:rFonts w:ascii="Times New Roman" w:hAnsi="Times New Roman"/>
          <w:i/>
          <w:sz w:val="20"/>
          <w:szCs w:val="20"/>
        </w:rPr>
        <w:t xml:space="preserve"> </w:t>
      </w:r>
    </w:p>
    <w:p w:rsidR="00FB02AA" w:rsidRPr="009A6A35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9A6A35">
        <w:rPr>
          <w:rFonts w:ascii="Times New Roman" w:hAnsi="Times New Roman"/>
          <w:i/>
          <w:sz w:val="20"/>
          <w:szCs w:val="20"/>
        </w:rPr>
        <w:t>buď v hornom rohu 1. strany alebo pri označení zmluvy</w:t>
      </w:r>
    </w:p>
    <w:p w:rsidR="001420FE" w:rsidRPr="009A6A35" w:rsidRDefault="001420FE" w:rsidP="00354224">
      <w:pPr>
        <w:spacing w:before="60" w:after="60"/>
        <w:jc w:val="center"/>
        <w:rPr>
          <w:rFonts w:ascii="Times New Roman" w:hAnsi="Times New Roman"/>
          <w:b/>
          <w:noProof w:val="0"/>
          <w:sz w:val="26"/>
          <w:szCs w:val="26"/>
        </w:rPr>
      </w:pPr>
    </w:p>
    <w:p w:rsidR="0015574B" w:rsidRPr="009A6A35" w:rsidRDefault="003B3FD9" w:rsidP="00354224">
      <w:pPr>
        <w:spacing w:before="60" w:after="60"/>
        <w:jc w:val="center"/>
        <w:rPr>
          <w:rFonts w:ascii="Times New Roman" w:hAnsi="Times New Roman"/>
          <w:b/>
          <w:noProof w:val="0"/>
          <w:sz w:val="26"/>
          <w:szCs w:val="26"/>
        </w:rPr>
      </w:pPr>
      <w:r w:rsidRPr="009A6A35">
        <w:rPr>
          <w:rFonts w:ascii="Times New Roman" w:hAnsi="Times New Roman"/>
          <w:b/>
          <w:noProof w:val="0"/>
          <w:sz w:val="26"/>
          <w:szCs w:val="26"/>
        </w:rPr>
        <w:t>Z</w:t>
      </w:r>
      <w:r w:rsidR="005331D5" w:rsidRPr="009A6A35">
        <w:rPr>
          <w:rFonts w:ascii="Times New Roman" w:hAnsi="Times New Roman"/>
          <w:b/>
          <w:noProof w:val="0"/>
          <w:sz w:val="26"/>
          <w:szCs w:val="26"/>
        </w:rPr>
        <w:t>mluva</w:t>
      </w:r>
      <w:r w:rsidR="00857E61" w:rsidRPr="009A6A35">
        <w:rPr>
          <w:rFonts w:ascii="Times New Roman" w:hAnsi="Times New Roman"/>
          <w:b/>
          <w:noProof w:val="0"/>
          <w:sz w:val="26"/>
          <w:szCs w:val="26"/>
        </w:rPr>
        <w:t xml:space="preserve"> </w:t>
      </w:r>
      <w:r w:rsidRPr="009A6A35">
        <w:rPr>
          <w:rFonts w:ascii="Times New Roman" w:hAnsi="Times New Roman"/>
          <w:b/>
          <w:noProof w:val="0"/>
          <w:sz w:val="26"/>
          <w:szCs w:val="26"/>
        </w:rPr>
        <w:t>o krátkodobom nájme</w:t>
      </w:r>
    </w:p>
    <w:p w:rsidR="003B3FD9" w:rsidRPr="009A6A35" w:rsidRDefault="0015574B" w:rsidP="003B3FD9">
      <w:pPr>
        <w:jc w:val="center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uzatvorená podľa </w:t>
      </w:r>
      <w:r w:rsidR="00943101" w:rsidRPr="009A6A35">
        <w:rPr>
          <w:rFonts w:ascii="Times New Roman" w:hAnsi="Times New Roman"/>
          <w:noProof w:val="0"/>
          <w:sz w:val="24"/>
        </w:rPr>
        <w:t>§ 13 zákona č. 278/1993 Z. z. o správe majetku štátu v znení neskorších predpisov a</w:t>
      </w:r>
      <w:r w:rsidR="003B3FD9" w:rsidRPr="009A6A35">
        <w:rPr>
          <w:rFonts w:ascii="Times New Roman" w:hAnsi="Times New Roman"/>
          <w:noProof w:val="0"/>
          <w:sz w:val="24"/>
        </w:rPr>
        <w:t> </w:t>
      </w:r>
      <w:r w:rsidR="007A7113" w:rsidRPr="009A6A35">
        <w:rPr>
          <w:rFonts w:ascii="Times New Roman" w:hAnsi="Times New Roman"/>
          <w:noProof w:val="0"/>
          <w:sz w:val="24"/>
        </w:rPr>
        <w:t>podľa</w:t>
      </w:r>
      <w:r w:rsidR="003B3FD9" w:rsidRPr="009A6A35">
        <w:rPr>
          <w:rFonts w:ascii="Times New Roman" w:hAnsi="Times New Roman"/>
          <w:noProof w:val="0"/>
          <w:sz w:val="24"/>
        </w:rPr>
        <w:t xml:space="preserve"> ustanovení zákona č. 116/1990 Zb. o nájme a podnájme nebytových priestorov v znení neskorších predpisov</w:t>
      </w:r>
    </w:p>
    <w:p w:rsidR="0015574B" w:rsidRPr="009A6A35" w:rsidRDefault="005331D5" w:rsidP="00354224">
      <w:pPr>
        <w:pStyle w:val="Zkladntext3"/>
        <w:rPr>
          <w:rFonts w:ascii="Times New Roman" w:hAnsi="Times New Roman"/>
          <w:noProof w:val="0"/>
          <w:sz w:val="24"/>
          <w:szCs w:val="24"/>
        </w:rPr>
      </w:pPr>
      <w:r w:rsidRPr="009A6A35">
        <w:rPr>
          <w:rFonts w:ascii="Times New Roman" w:hAnsi="Times New Roman"/>
          <w:noProof w:val="0"/>
          <w:sz w:val="24"/>
          <w:szCs w:val="24"/>
        </w:rPr>
        <w:t>(ďalej len „zmluva“)</w:t>
      </w:r>
    </w:p>
    <w:p w:rsidR="00111AA1" w:rsidRPr="009A6A35" w:rsidRDefault="00111AA1" w:rsidP="00354224">
      <w:pPr>
        <w:jc w:val="center"/>
        <w:rPr>
          <w:rFonts w:ascii="Times New Roman" w:hAnsi="Times New Roman"/>
          <w:b/>
          <w:noProof w:val="0"/>
          <w:sz w:val="24"/>
        </w:rPr>
      </w:pPr>
    </w:p>
    <w:p w:rsidR="0015574B" w:rsidRPr="009A6A35" w:rsidRDefault="005331D5" w:rsidP="00354224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Článok </w:t>
      </w:r>
      <w:r w:rsidR="0038286A" w:rsidRPr="009A6A35">
        <w:rPr>
          <w:rFonts w:ascii="Times New Roman" w:hAnsi="Times New Roman"/>
          <w:b/>
          <w:noProof w:val="0"/>
          <w:sz w:val="24"/>
        </w:rPr>
        <w:t>1</w:t>
      </w:r>
    </w:p>
    <w:p w:rsidR="0015574B" w:rsidRPr="009A6A35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Zmluvné strany</w:t>
      </w:r>
    </w:p>
    <w:p w:rsidR="0015574B" w:rsidRPr="009A6A35" w:rsidRDefault="0015574B" w:rsidP="00354224">
      <w:pPr>
        <w:jc w:val="both"/>
        <w:rPr>
          <w:rFonts w:ascii="Times New Roman" w:hAnsi="Times New Roman"/>
          <w:b/>
          <w:i/>
          <w:noProof w:val="0"/>
          <w:sz w:val="24"/>
        </w:rPr>
      </w:pPr>
    </w:p>
    <w:p w:rsidR="00E067A0" w:rsidRPr="009A6A35" w:rsidRDefault="0015574B" w:rsidP="003F057B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Prenajímateľ:</w:t>
      </w:r>
      <w:r w:rsidR="004B76A7" w:rsidRPr="009A6A35">
        <w:rPr>
          <w:rFonts w:ascii="Times New Roman" w:hAnsi="Times New Roman"/>
          <w:b/>
          <w:noProof w:val="0"/>
          <w:sz w:val="24"/>
        </w:rPr>
        <w:t xml:space="preserve"> </w:t>
      </w:r>
      <w:r w:rsidR="004B76A7" w:rsidRPr="009A6A35">
        <w:rPr>
          <w:rFonts w:ascii="Times New Roman" w:hAnsi="Times New Roman"/>
          <w:b/>
          <w:noProof w:val="0"/>
          <w:sz w:val="24"/>
        </w:rPr>
        <w:tab/>
      </w:r>
      <w:r w:rsidR="004A1C95" w:rsidRPr="009A6A35">
        <w:rPr>
          <w:rFonts w:ascii="Times New Roman" w:hAnsi="Times New Roman"/>
          <w:b/>
          <w:i/>
          <w:noProof w:val="0"/>
          <w:sz w:val="24"/>
        </w:rPr>
        <w:t>názov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sídlo: </w:t>
      </w:r>
      <w:r w:rsidR="004A1C95" w:rsidRPr="009A6A35">
        <w:rPr>
          <w:rFonts w:ascii="Times New Roman" w:hAnsi="Times New Roman"/>
          <w:noProof w:val="0"/>
          <w:sz w:val="24"/>
        </w:rPr>
        <w:tab/>
      </w:r>
      <w:r w:rsidR="004A1C95" w:rsidRPr="009A6A35">
        <w:rPr>
          <w:rFonts w:ascii="Times New Roman" w:hAnsi="Times New Roman"/>
          <w:noProof w:val="0"/>
          <w:sz w:val="24"/>
        </w:rPr>
        <w:tab/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zastúpený: </w:t>
      </w:r>
      <w:r w:rsidR="004A1C95" w:rsidRPr="009A6A35">
        <w:rPr>
          <w:rFonts w:ascii="Times New Roman" w:hAnsi="Times New Roman"/>
          <w:noProof w:val="0"/>
          <w:sz w:val="24"/>
        </w:rPr>
        <w:tab/>
      </w:r>
      <w:r w:rsidR="004A1C95" w:rsidRPr="009A6A35">
        <w:rPr>
          <w:rFonts w:ascii="Times New Roman" w:hAnsi="Times New Roman"/>
          <w:i/>
          <w:noProof w:val="0"/>
          <w:sz w:val="24"/>
        </w:rPr>
        <w:t>meno, priezvisko, funkcia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IČO: 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bankové spojenie: 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IBAN: 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(ďalej len „prenajímateľ“) </w:t>
      </w:r>
    </w:p>
    <w:p w:rsidR="00E067A0" w:rsidRPr="009A6A35" w:rsidRDefault="00E067A0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a</w:t>
      </w:r>
    </w:p>
    <w:p w:rsidR="00E067A0" w:rsidRPr="009A6A35" w:rsidRDefault="00E067A0" w:rsidP="00354224">
      <w:pPr>
        <w:ind w:left="2127"/>
        <w:jc w:val="both"/>
        <w:rPr>
          <w:rFonts w:ascii="Times New Roman" w:hAnsi="Times New Roman"/>
          <w:noProof w:val="0"/>
          <w:sz w:val="24"/>
        </w:rPr>
      </w:pPr>
    </w:p>
    <w:p w:rsidR="00E067A0" w:rsidRPr="009A6A35" w:rsidRDefault="004B76A7" w:rsidP="003F057B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Nájomca: </w:t>
      </w:r>
      <w:r w:rsidRPr="009A6A35">
        <w:rPr>
          <w:rFonts w:ascii="Times New Roman" w:hAnsi="Times New Roman"/>
          <w:b/>
          <w:noProof w:val="0"/>
          <w:sz w:val="24"/>
        </w:rPr>
        <w:tab/>
      </w:r>
      <w:r w:rsidR="004A1C95" w:rsidRPr="009A6A35">
        <w:rPr>
          <w:rFonts w:ascii="Times New Roman" w:hAnsi="Times New Roman"/>
          <w:b/>
          <w:i/>
          <w:noProof w:val="0"/>
          <w:sz w:val="24"/>
        </w:rPr>
        <w:t>názov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sídlo: </w:t>
      </w:r>
    </w:p>
    <w:p w:rsidR="001E4305" w:rsidRPr="009A6A35" w:rsidRDefault="00E067A0" w:rsidP="004A1C95">
      <w:pPr>
        <w:tabs>
          <w:tab w:val="left" w:pos="2127"/>
        </w:tabs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zastúpený:</w:t>
      </w:r>
      <w:r w:rsidR="004A1C95" w:rsidRPr="009A6A35">
        <w:rPr>
          <w:rFonts w:ascii="Times New Roman" w:hAnsi="Times New Roman"/>
          <w:noProof w:val="0"/>
          <w:sz w:val="24"/>
        </w:rPr>
        <w:tab/>
      </w:r>
      <w:r w:rsidR="004A1C95" w:rsidRPr="009A6A35">
        <w:rPr>
          <w:rFonts w:ascii="Times New Roman" w:hAnsi="Times New Roman"/>
          <w:i/>
          <w:noProof w:val="0"/>
          <w:sz w:val="24"/>
        </w:rPr>
        <w:t>meno, priezvisko, funkcia</w:t>
      </w:r>
      <w:r w:rsidR="001E4305" w:rsidRPr="009A6A35">
        <w:rPr>
          <w:rFonts w:ascii="Times New Roman" w:hAnsi="Times New Roman"/>
          <w:noProof w:val="0"/>
          <w:sz w:val="24"/>
        </w:rPr>
        <w:tab/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IČO: 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bankové spojenie: 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IBAN: </w:t>
      </w:r>
    </w:p>
    <w:p w:rsidR="00E067A0" w:rsidRPr="009A6A35" w:rsidRDefault="004A1C95" w:rsidP="004A1C95">
      <w:pPr>
        <w:ind w:left="2127" w:hanging="1701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</w:t>
      </w:r>
      <w:r w:rsidR="00E067A0" w:rsidRPr="009A6A35">
        <w:rPr>
          <w:rFonts w:ascii="Times New Roman" w:hAnsi="Times New Roman"/>
          <w:noProof w:val="0"/>
          <w:sz w:val="24"/>
        </w:rPr>
        <w:t>apísaný</w:t>
      </w:r>
      <w:r w:rsidRPr="009A6A35">
        <w:rPr>
          <w:rFonts w:ascii="Times New Roman" w:hAnsi="Times New Roman"/>
          <w:noProof w:val="0"/>
          <w:sz w:val="24"/>
        </w:rPr>
        <w:t xml:space="preserve">: </w:t>
      </w:r>
      <w:r w:rsidRPr="009A6A35">
        <w:rPr>
          <w:rFonts w:ascii="Times New Roman" w:hAnsi="Times New Roman"/>
          <w:noProof w:val="0"/>
          <w:sz w:val="24"/>
        </w:rPr>
        <w:tab/>
      </w:r>
      <w:r w:rsidRPr="009A6A35">
        <w:rPr>
          <w:rFonts w:ascii="Times New Roman" w:hAnsi="Times New Roman"/>
          <w:i/>
          <w:noProof w:val="0"/>
          <w:sz w:val="24"/>
        </w:rPr>
        <w:t>napr.</w:t>
      </w:r>
      <w:r w:rsidR="00E067A0" w:rsidRPr="009A6A35">
        <w:rPr>
          <w:rFonts w:ascii="Times New Roman" w:hAnsi="Times New Roman"/>
          <w:noProof w:val="0"/>
          <w:sz w:val="24"/>
        </w:rPr>
        <w:t xml:space="preserve"> v</w:t>
      </w:r>
      <w:r w:rsidR="001E4305" w:rsidRPr="009A6A35">
        <w:rPr>
          <w:rFonts w:ascii="Times New Roman" w:hAnsi="Times New Roman"/>
          <w:noProof w:val="0"/>
          <w:sz w:val="24"/>
        </w:rPr>
        <w:t> </w:t>
      </w:r>
      <w:r w:rsidRPr="009A6A35">
        <w:rPr>
          <w:rFonts w:ascii="Times New Roman" w:hAnsi="Times New Roman"/>
          <w:noProof w:val="0"/>
          <w:sz w:val="24"/>
        </w:rPr>
        <w:t>O</w:t>
      </w:r>
      <w:r w:rsidR="001E4305" w:rsidRPr="009A6A35">
        <w:rPr>
          <w:rFonts w:ascii="Times New Roman" w:hAnsi="Times New Roman"/>
          <w:noProof w:val="0"/>
          <w:sz w:val="24"/>
        </w:rPr>
        <w:t xml:space="preserve">bchodnom registri Okresného súdu </w:t>
      </w:r>
      <w:r w:rsidRPr="009A6A35">
        <w:rPr>
          <w:rFonts w:ascii="Times New Roman" w:hAnsi="Times New Roman"/>
          <w:noProof w:val="0"/>
          <w:sz w:val="24"/>
        </w:rPr>
        <w:t xml:space="preserve">...., oddiel: </w:t>
      </w:r>
      <w:r w:rsidR="00A74B9A" w:rsidRPr="009A6A35">
        <w:rPr>
          <w:rFonts w:ascii="Times New Roman" w:hAnsi="Times New Roman"/>
          <w:noProof w:val="0"/>
          <w:sz w:val="24"/>
        </w:rPr>
        <w:t>....</w:t>
      </w:r>
      <w:r w:rsidRPr="009A6A35">
        <w:rPr>
          <w:rFonts w:ascii="Times New Roman" w:hAnsi="Times New Roman"/>
          <w:noProof w:val="0"/>
          <w:sz w:val="24"/>
        </w:rPr>
        <w:t>, vložka č. ...</w:t>
      </w:r>
    </w:p>
    <w:p w:rsidR="00E067A0" w:rsidRPr="009A6A35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(ďalej len „nájomca“)</w:t>
      </w:r>
    </w:p>
    <w:p w:rsidR="00510265" w:rsidRPr="009A6A35" w:rsidRDefault="00510265" w:rsidP="00354224">
      <w:pPr>
        <w:ind w:left="426"/>
        <w:jc w:val="both"/>
        <w:rPr>
          <w:rFonts w:ascii="Times New Roman" w:hAnsi="Times New Roman"/>
          <w:noProof w:val="0"/>
          <w:sz w:val="24"/>
        </w:rPr>
      </w:pPr>
    </w:p>
    <w:p w:rsidR="00510265" w:rsidRPr="009A6A35" w:rsidRDefault="00587AB4" w:rsidP="00354224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(p</w:t>
      </w:r>
      <w:r w:rsidR="00510265" w:rsidRPr="009A6A35">
        <w:rPr>
          <w:rFonts w:ascii="Times New Roman" w:hAnsi="Times New Roman"/>
          <w:noProof w:val="0"/>
          <w:sz w:val="24"/>
        </w:rPr>
        <w:t xml:space="preserve">renajímateľ a nájomca ďalej </w:t>
      </w:r>
      <w:r w:rsidR="001E4305" w:rsidRPr="009A6A35">
        <w:rPr>
          <w:rFonts w:ascii="Times New Roman" w:hAnsi="Times New Roman"/>
          <w:noProof w:val="0"/>
          <w:sz w:val="24"/>
        </w:rPr>
        <w:t>spol</w:t>
      </w:r>
      <w:r w:rsidR="004A1C95" w:rsidRPr="009A6A35">
        <w:rPr>
          <w:rFonts w:ascii="Times New Roman" w:hAnsi="Times New Roman"/>
          <w:noProof w:val="0"/>
          <w:sz w:val="24"/>
        </w:rPr>
        <w:t>u aj ako</w:t>
      </w:r>
      <w:r w:rsidR="00510265" w:rsidRPr="009A6A35">
        <w:rPr>
          <w:rFonts w:ascii="Times New Roman" w:hAnsi="Times New Roman"/>
          <w:noProof w:val="0"/>
          <w:sz w:val="24"/>
        </w:rPr>
        <w:t xml:space="preserve"> „zmluvné strany“)</w:t>
      </w:r>
    </w:p>
    <w:p w:rsidR="0063575D" w:rsidRPr="009A6A35" w:rsidRDefault="0063575D" w:rsidP="00354224">
      <w:pPr>
        <w:jc w:val="both"/>
        <w:rPr>
          <w:rFonts w:ascii="Times New Roman" w:hAnsi="Times New Roman"/>
          <w:i/>
          <w:noProof w:val="0"/>
          <w:sz w:val="24"/>
        </w:rPr>
      </w:pPr>
    </w:p>
    <w:p w:rsidR="005331D5" w:rsidRPr="009A6A35" w:rsidRDefault="005331D5" w:rsidP="00354224">
      <w:pPr>
        <w:pStyle w:val="Nadpis3"/>
        <w:spacing w:before="60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9A6A35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38286A" w:rsidRPr="009A6A35">
        <w:rPr>
          <w:rFonts w:ascii="Times New Roman" w:hAnsi="Times New Roman"/>
          <w:b/>
          <w:noProof w:val="0"/>
          <w:sz w:val="24"/>
          <w:szCs w:val="24"/>
        </w:rPr>
        <w:t>2</w:t>
      </w:r>
    </w:p>
    <w:p w:rsidR="0015574B" w:rsidRPr="009A6A35" w:rsidRDefault="0015574B" w:rsidP="00354224">
      <w:pPr>
        <w:pStyle w:val="Nadpis3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9A6A35">
        <w:rPr>
          <w:rFonts w:ascii="Times New Roman" w:hAnsi="Times New Roman"/>
          <w:b/>
          <w:noProof w:val="0"/>
          <w:sz w:val="24"/>
          <w:szCs w:val="24"/>
        </w:rPr>
        <w:t xml:space="preserve">Predmet </w:t>
      </w:r>
      <w:r w:rsidR="003B3FD9" w:rsidRPr="009A6A35">
        <w:rPr>
          <w:rFonts w:ascii="Times New Roman" w:hAnsi="Times New Roman"/>
          <w:b/>
          <w:noProof w:val="0"/>
          <w:sz w:val="24"/>
          <w:szCs w:val="24"/>
        </w:rPr>
        <w:t xml:space="preserve">krátkodobého </w:t>
      </w:r>
      <w:r w:rsidRPr="009A6A35">
        <w:rPr>
          <w:rFonts w:ascii="Times New Roman" w:hAnsi="Times New Roman"/>
          <w:b/>
          <w:noProof w:val="0"/>
          <w:sz w:val="24"/>
          <w:szCs w:val="24"/>
        </w:rPr>
        <w:t>nájmu</w:t>
      </w:r>
    </w:p>
    <w:p w:rsidR="0015574B" w:rsidRPr="009A6A35" w:rsidRDefault="0015574B" w:rsidP="00354224">
      <w:pPr>
        <w:jc w:val="both"/>
        <w:rPr>
          <w:rFonts w:ascii="Times New Roman" w:hAnsi="Times New Roman"/>
          <w:i/>
          <w:noProof w:val="0"/>
          <w:sz w:val="24"/>
        </w:rPr>
      </w:pPr>
    </w:p>
    <w:p w:rsidR="00E067A0" w:rsidRPr="009A6A35" w:rsidRDefault="003B3FD9" w:rsidP="002E55D9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 xml:space="preserve">Predmetom krátkodobého nájmu je </w:t>
      </w:r>
      <w:r w:rsidR="00B57080" w:rsidRPr="009A6A35">
        <w:rPr>
          <w:rFonts w:ascii="Times New Roman" w:hAnsi="Times New Roman"/>
          <w:noProof w:val="0"/>
          <w:sz w:val="24"/>
        </w:rPr>
        <w:t>nehnuteľn</w:t>
      </w:r>
      <w:r w:rsidRPr="009A6A35">
        <w:rPr>
          <w:rFonts w:ascii="Times New Roman" w:hAnsi="Times New Roman"/>
          <w:noProof w:val="0"/>
          <w:sz w:val="24"/>
        </w:rPr>
        <w:t>ý</w:t>
      </w:r>
      <w:r w:rsidR="00B57080" w:rsidRPr="009A6A35">
        <w:rPr>
          <w:rFonts w:ascii="Times New Roman" w:hAnsi="Times New Roman"/>
          <w:noProof w:val="0"/>
          <w:sz w:val="24"/>
        </w:rPr>
        <w:t xml:space="preserve"> majet</w:t>
      </w:r>
      <w:r w:rsidRPr="009A6A35">
        <w:rPr>
          <w:rFonts w:ascii="Times New Roman" w:hAnsi="Times New Roman"/>
          <w:noProof w:val="0"/>
          <w:sz w:val="24"/>
        </w:rPr>
        <w:t>ok</w:t>
      </w:r>
      <w:r w:rsidR="00B57080" w:rsidRPr="009A6A35">
        <w:rPr>
          <w:rFonts w:ascii="Times New Roman" w:hAnsi="Times New Roman"/>
          <w:noProof w:val="0"/>
          <w:sz w:val="24"/>
        </w:rPr>
        <w:t xml:space="preserve"> štátu</w:t>
      </w:r>
      <w:r w:rsidRPr="009A6A35">
        <w:rPr>
          <w:rFonts w:ascii="Times New Roman" w:hAnsi="Times New Roman"/>
          <w:noProof w:val="0"/>
          <w:sz w:val="24"/>
        </w:rPr>
        <w:t xml:space="preserve"> v správe prenajímateľa, a to </w:t>
      </w:r>
      <w:r w:rsidR="00FB02AA" w:rsidRPr="009A6A35">
        <w:rPr>
          <w:rFonts w:ascii="Times New Roman" w:hAnsi="Times New Roman"/>
          <w:noProof w:val="0"/>
          <w:sz w:val="24"/>
        </w:rPr>
        <w:t xml:space="preserve"> </w:t>
      </w:r>
      <w:r w:rsidR="00FB02AA" w:rsidRPr="009A6A35">
        <w:rPr>
          <w:rFonts w:ascii="Times New Roman" w:hAnsi="Times New Roman"/>
          <w:i/>
          <w:noProof w:val="0"/>
          <w:sz w:val="24"/>
        </w:rPr>
        <w:t>uviesť špecifikáciu n</w:t>
      </w:r>
      <w:r w:rsidR="004A1C95" w:rsidRPr="009A6A35">
        <w:rPr>
          <w:rFonts w:ascii="Times New Roman" w:hAnsi="Times New Roman"/>
          <w:i/>
          <w:noProof w:val="0"/>
          <w:sz w:val="24"/>
        </w:rPr>
        <w:t>apr.</w:t>
      </w:r>
      <w:r w:rsidR="004A1C95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sz w:val="24"/>
        </w:rPr>
        <w:t xml:space="preserve">nebytové priestory  v budove súpisné číslo ...... </w:t>
      </w:r>
      <w:r w:rsidRPr="009A6A35">
        <w:rPr>
          <w:rFonts w:ascii="Times New Roman" w:hAnsi="Times New Roman"/>
          <w:noProof w:val="0"/>
          <w:sz w:val="24"/>
        </w:rPr>
        <w:t xml:space="preserve"> </w:t>
      </w:r>
      <w:r w:rsidR="006D1D3D" w:rsidRPr="009A6A35">
        <w:rPr>
          <w:rFonts w:ascii="Times New Roman" w:hAnsi="Times New Roman"/>
          <w:noProof w:val="0"/>
          <w:sz w:val="24"/>
        </w:rPr>
        <w:t>nachádzajúc</w:t>
      </w:r>
      <w:r w:rsidR="00E90763" w:rsidRPr="009A6A35">
        <w:rPr>
          <w:rFonts w:ascii="Times New Roman" w:hAnsi="Times New Roman"/>
          <w:noProof w:val="0"/>
          <w:sz w:val="24"/>
        </w:rPr>
        <w:t>ej</w:t>
      </w:r>
      <w:r w:rsidR="006D1D3D" w:rsidRPr="009A6A35">
        <w:rPr>
          <w:rFonts w:ascii="Times New Roman" w:hAnsi="Times New Roman"/>
          <w:noProof w:val="0"/>
          <w:sz w:val="24"/>
        </w:rPr>
        <w:t xml:space="preserve"> sa na ulici </w:t>
      </w:r>
      <w:r w:rsidR="004A1C95" w:rsidRPr="009A6A35">
        <w:rPr>
          <w:rFonts w:ascii="Times New Roman" w:hAnsi="Times New Roman"/>
          <w:noProof w:val="0"/>
          <w:sz w:val="24"/>
        </w:rPr>
        <w:t>... č....</w:t>
      </w:r>
      <w:r w:rsidR="000A7C81" w:rsidRPr="009A6A35">
        <w:rPr>
          <w:rFonts w:ascii="Times New Roman" w:hAnsi="Times New Roman"/>
          <w:noProof w:val="0"/>
          <w:sz w:val="24"/>
        </w:rPr>
        <w:t xml:space="preserve"> v </w:t>
      </w:r>
      <w:r w:rsidR="004A1C95" w:rsidRPr="009A6A35">
        <w:rPr>
          <w:rFonts w:ascii="Times New Roman" w:hAnsi="Times New Roman"/>
          <w:noProof w:val="0"/>
          <w:sz w:val="24"/>
        </w:rPr>
        <w:t>....</w:t>
      </w:r>
      <w:r w:rsidRPr="009A6A35">
        <w:rPr>
          <w:rFonts w:ascii="Times New Roman" w:hAnsi="Times New Roman"/>
          <w:noProof w:val="0"/>
          <w:sz w:val="24"/>
        </w:rPr>
        <w:t>,</w:t>
      </w:r>
      <w:r w:rsidR="007305D6" w:rsidRPr="009A6A35">
        <w:rPr>
          <w:rFonts w:ascii="Times New Roman" w:hAnsi="Times New Roman"/>
          <w:noProof w:val="0"/>
          <w:sz w:val="24"/>
        </w:rPr>
        <w:t xml:space="preserve"> katastrálne územie </w:t>
      </w:r>
      <w:r w:rsidR="004A1C95" w:rsidRPr="009A6A35">
        <w:rPr>
          <w:rFonts w:ascii="Times New Roman" w:hAnsi="Times New Roman"/>
          <w:noProof w:val="0"/>
          <w:sz w:val="24"/>
        </w:rPr>
        <w:t>.....</w:t>
      </w:r>
      <w:r w:rsidR="007305D6" w:rsidRPr="009A6A35">
        <w:rPr>
          <w:rFonts w:ascii="Times New Roman" w:hAnsi="Times New Roman"/>
          <w:noProof w:val="0"/>
          <w:sz w:val="24"/>
        </w:rPr>
        <w:t xml:space="preserve">, obec </w:t>
      </w:r>
      <w:r w:rsidR="004A1C95" w:rsidRPr="009A6A35">
        <w:rPr>
          <w:rFonts w:ascii="Times New Roman" w:hAnsi="Times New Roman"/>
          <w:noProof w:val="0"/>
          <w:sz w:val="24"/>
        </w:rPr>
        <w:t>.....</w:t>
      </w:r>
      <w:r w:rsidR="007305D6" w:rsidRPr="009A6A35">
        <w:rPr>
          <w:rFonts w:ascii="Times New Roman" w:hAnsi="Times New Roman"/>
          <w:noProof w:val="0"/>
          <w:sz w:val="24"/>
        </w:rPr>
        <w:t xml:space="preserve">, okres </w:t>
      </w:r>
      <w:r w:rsidR="004A1C95" w:rsidRPr="009A6A35">
        <w:rPr>
          <w:rFonts w:ascii="Times New Roman" w:hAnsi="Times New Roman"/>
          <w:noProof w:val="0"/>
          <w:sz w:val="24"/>
        </w:rPr>
        <w:t>.......</w:t>
      </w:r>
      <w:r w:rsidR="009B0028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noProof w:val="0"/>
          <w:sz w:val="24"/>
        </w:rPr>
        <w:t>zapísan</w:t>
      </w:r>
      <w:r w:rsidR="00E90763" w:rsidRPr="009A6A35">
        <w:rPr>
          <w:rFonts w:ascii="Times New Roman" w:hAnsi="Times New Roman"/>
          <w:noProof w:val="0"/>
          <w:sz w:val="24"/>
        </w:rPr>
        <w:t>ej</w:t>
      </w:r>
      <w:r w:rsidRPr="009A6A35">
        <w:rPr>
          <w:rFonts w:ascii="Times New Roman" w:hAnsi="Times New Roman"/>
          <w:noProof w:val="0"/>
          <w:sz w:val="24"/>
        </w:rPr>
        <w:t xml:space="preserve"> na liste vlastníctva č. ....., </w:t>
      </w:r>
      <w:r w:rsidR="000A7C81" w:rsidRPr="009A6A35">
        <w:rPr>
          <w:rFonts w:ascii="Times New Roman" w:hAnsi="Times New Roman"/>
          <w:noProof w:val="0"/>
          <w:sz w:val="24"/>
        </w:rPr>
        <w:t xml:space="preserve">vedenom </w:t>
      </w:r>
      <w:r w:rsidR="0063575D" w:rsidRPr="009A6A35">
        <w:rPr>
          <w:rFonts w:ascii="Times New Roman" w:hAnsi="Times New Roman"/>
          <w:noProof w:val="0"/>
          <w:sz w:val="24"/>
        </w:rPr>
        <w:t>katastrálny</w:t>
      </w:r>
      <w:r w:rsidR="000A7C81" w:rsidRPr="009A6A35">
        <w:rPr>
          <w:rFonts w:ascii="Times New Roman" w:hAnsi="Times New Roman"/>
          <w:noProof w:val="0"/>
          <w:sz w:val="24"/>
        </w:rPr>
        <w:t>m</w:t>
      </w:r>
      <w:r w:rsidR="0063575D" w:rsidRPr="009A6A35">
        <w:rPr>
          <w:rFonts w:ascii="Times New Roman" w:hAnsi="Times New Roman"/>
          <w:noProof w:val="0"/>
          <w:sz w:val="24"/>
        </w:rPr>
        <w:t xml:space="preserve"> odbor</w:t>
      </w:r>
      <w:r w:rsidR="000A7C81" w:rsidRPr="009A6A35">
        <w:rPr>
          <w:rFonts w:ascii="Times New Roman" w:hAnsi="Times New Roman"/>
          <w:noProof w:val="0"/>
          <w:sz w:val="24"/>
        </w:rPr>
        <w:t>om</w:t>
      </w:r>
      <w:r w:rsidR="004A1C95" w:rsidRPr="009A6A35">
        <w:rPr>
          <w:rFonts w:ascii="Times New Roman" w:hAnsi="Times New Roman"/>
          <w:noProof w:val="0"/>
          <w:sz w:val="24"/>
        </w:rPr>
        <w:t xml:space="preserve"> Okresného úradu ......</w:t>
      </w:r>
      <w:r w:rsidR="002E55D9" w:rsidRPr="009A6A35">
        <w:rPr>
          <w:rFonts w:ascii="Times New Roman" w:hAnsi="Times New Roman"/>
          <w:noProof w:val="0"/>
          <w:sz w:val="24"/>
        </w:rPr>
        <w:t xml:space="preserve">, </w:t>
      </w:r>
      <w:r w:rsidR="003A011A" w:rsidRPr="009A6A35">
        <w:rPr>
          <w:rFonts w:ascii="Times New Roman" w:hAnsi="Times New Roman"/>
          <w:noProof w:val="0"/>
          <w:sz w:val="24"/>
        </w:rPr>
        <w:t>v podiele 1/1</w:t>
      </w:r>
      <w:r w:rsidR="002E55D9" w:rsidRPr="009A6A35">
        <w:rPr>
          <w:rFonts w:ascii="Times New Roman" w:hAnsi="Times New Roman"/>
          <w:noProof w:val="0"/>
          <w:sz w:val="24"/>
        </w:rPr>
        <w:t xml:space="preserve"> (ďalej len „nebytové priestory“), a to podľa situačného plánu, ktorý tvorí prílohu č. 1 tejto zmluvy (ďalej len „príloha č. 1</w:t>
      </w:r>
      <w:r w:rsidRPr="009A6A35">
        <w:rPr>
          <w:rFonts w:ascii="Times New Roman" w:hAnsi="Times New Roman"/>
          <w:noProof w:val="0"/>
          <w:sz w:val="24"/>
        </w:rPr>
        <w:t>“</w:t>
      </w:r>
      <w:r w:rsidR="003A011A" w:rsidRPr="009A6A35">
        <w:rPr>
          <w:rFonts w:ascii="Times New Roman" w:hAnsi="Times New Roman"/>
          <w:noProof w:val="0"/>
          <w:sz w:val="24"/>
        </w:rPr>
        <w:t>)</w:t>
      </w:r>
      <w:r w:rsidR="00AB2534" w:rsidRPr="009A6A35">
        <w:rPr>
          <w:rFonts w:ascii="Times New Roman" w:hAnsi="Times New Roman"/>
          <w:noProof w:val="0"/>
          <w:sz w:val="24"/>
        </w:rPr>
        <w:t>.</w:t>
      </w:r>
    </w:p>
    <w:p w:rsidR="003B3FD9" w:rsidRPr="009A6A35" w:rsidRDefault="003B3FD9" w:rsidP="003B3FD9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3B3FD9" w:rsidRPr="009A6A35" w:rsidRDefault="003B3FD9" w:rsidP="003B3FD9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>Prenajímateľ na základe tejto zmluvy prenecháva nájomcovi na</w:t>
      </w:r>
      <w:r w:rsidRPr="009A6A35">
        <w:rPr>
          <w:rFonts w:ascii="Times New Roman" w:hAnsi="Times New Roman"/>
          <w:b/>
          <w:sz w:val="24"/>
        </w:rPr>
        <w:t xml:space="preserve"> </w:t>
      </w:r>
      <w:r w:rsidRPr="009A6A35">
        <w:rPr>
          <w:rFonts w:ascii="Times New Roman" w:hAnsi="Times New Roman"/>
          <w:sz w:val="24"/>
        </w:rPr>
        <w:t xml:space="preserve">dočasné užívanie nebytové priestory v budove uvedenej v bode </w:t>
      </w:r>
      <w:r w:rsidR="002E55D9" w:rsidRPr="009A6A35">
        <w:rPr>
          <w:rFonts w:ascii="Times New Roman" w:hAnsi="Times New Roman"/>
          <w:sz w:val="24"/>
        </w:rPr>
        <w:t>2.</w:t>
      </w:r>
      <w:r w:rsidRPr="009A6A35">
        <w:rPr>
          <w:rFonts w:ascii="Times New Roman" w:hAnsi="Times New Roman"/>
          <w:sz w:val="24"/>
        </w:rPr>
        <w:t xml:space="preserve">1 tohto článku, a to: </w:t>
      </w:r>
      <w:r w:rsidR="002E55D9" w:rsidRPr="009A6A35">
        <w:rPr>
          <w:rFonts w:ascii="Times New Roman" w:hAnsi="Times New Roman"/>
          <w:b/>
          <w:sz w:val="24"/>
        </w:rPr>
        <w:t>miestnosti/kancelárie</w:t>
      </w:r>
      <w:r w:rsidRPr="009A6A35">
        <w:rPr>
          <w:rFonts w:ascii="Times New Roman" w:hAnsi="Times New Roman"/>
          <w:b/>
          <w:sz w:val="24"/>
        </w:rPr>
        <w:t xml:space="preserve"> č.</w:t>
      </w:r>
      <w:r w:rsidR="002E55D9" w:rsidRPr="009A6A35">
        <w:rPr>
          <w:rFonts w:ascii="Times New Roman" w:hAnsi="Times New Roman"/>
          <w:b/>
          <w:sz w:val="24"/>
        </w:rPr>
        <w:t xml:space="preserve"> </w:t>
      </w:r>
      <w:r w:rsidRPr="009A6A35">
        <w:rPr>
          <w:rFonts w:ascii="Times New Roman" w:hAnsi="Times New Roman"/>
          <w:b/>
          <w:sz w:val="24"/>
        </w:rPr>
        <w:t>......... o celkovej výmere ...............m</w:t>
      </w:r>
      <w:r w:rsidRPr="009A6A35">
        <w:rPr>
          <w:rFonts w:ascii="Times New Roman" w:hAnsi="Times New Roman"/>
          <w:b/>
          <w:sz w:val="24"/>
          <w:vertAlign w:val="superscript"/>
        </w:rPr>
        <w:t>2</w:t>
      </w:r>
      <w:r w:rsidR="009F66A0" w:rsidRPr="009A6A35">
        <w:rPr>
          <w:rFonts w:ascii="Times New Roman" w:hAnsi="Times New Roman"/>
          <w:b/>
          <w:sz w:val="24"/>
        </w:rPr>
        <w:t>.</w:t>
      </w:r>
      <w:r w:rsidR="002E55D9" w:rsidRPr="009A6A35">
        <w:rPr>
          <w:rFonts w:ascii="Times New Roman" w:hAnsi="Times New Roman"/>
          <w:b/>
          <w:sz w:val="24"/>
        </w:rPr>
        <w:t> </w:t>
      </w:r>
      <w:r w:rsidR="009F66A0" w:rsidRPr="009A6A35">
        <w:rPr>
          <w:rFonts w:ascii="Times New Roman" w:hAnsi="Times New Roman"/>
          <w:b/>
          <w:sz w:val="24"/>
        </w:rPr>
        <w:t xml:space="preserve"> </w:t>
      </w:r>
      <w:r w:rsidR="009F66A0" w:rsidRPr="009A6A35">
        <w:rPr>
          <w:rFonts w:ascii="Times New Roman" w:hAnsi="Times New Roman"/>
          <w:sz w:val="24"/>
        </w:rPr>
        <w:t>Predmetom krátkodobého nájmu je aj</w:t>
      </w:r>
      <w:r w:rsidR="009F66A0" w:rsidRPr="009A6A35">
        <w:rPr>
          <w:rFonts w:ascii="Times New Roman" w:hAnsi="Times New Roman"/>
          <w:b/>
          <w:sz w:val="24"/>
        </w:rPr>
        <w:t xml:space="preserve"> </w:t>
      </w:r>
      <w:r w:rsidR="002E55D9" w:rsidRPr="009A6A35">
        <w:rPr>
          <w:rFonts w:ascii="Times New Roman" w:hAnsi="Times New Roman"/>
          <w:b/>
          <w:sz w:val="24"/>
        </w:rPr>
        <w:t xml:space="preserve">hnuteľný majetok štátu v správe prenajímateľa, </w:t>
      </w:r>
      <w:r w:rsidR="002E55D9" w:rsidRPr="009A6A35">
        <w:rPr>
          <w:rFonts w:ascii="Times New Roman" w:hAnsi="Times New Roman"/>
          <w:sz w:val="24"/>
        </w:rPr>
        <w:t xml:space="preserve">ktorý je bližšie špecifikovaný </w:t>
      </w:r>
      <w:r w:rsidRPr="009A6A35">
        <w:rPr>
          <w:rFonts w:ascii="Times New Roman" w:hAnsi="Times New Roman"/>
          <w:sz w:val="24"/>
        </w:rPr>
        <w:t xml:space="preserve">v prílohe č. </w:t>
      </w:r>
      <w:r w:rsidR="002E55D9" w:rsidRPr="009A6A35">
        <w:rPr>
          <w:rFonts w:ascii="Times New Roman" w:hAnsi="Times New Roman"/>
          <w:sz w:val="24"/>
        </w:rPr>
        <w:t>2</w:t>
      </w:r>
      <w:r w:rsidRPr="009A6A35">
        <w:rPr>
          <w:rFonts w:ascii="Times New Roman" w:hAnsi="Times New Roman"/>
          <w:sz w:val="24"/>
        </w:rPr>
        <w:t xml:space="preserve"> zmluvy</w:t>
      </w:r>
      <w:r w:rsidR="002E55D9" w:rsidRPr="009A6A35">
        <w:rPr>
          <w:rFonts w:ascii="Times New Roman" w:hAnsi="Times New Roman"/>
          <w:sz w:val="24"/>
        </w:rPr>
        <w:t xml:space="preserve"> (uvedené nebytové priestory a hnuteľný majetok ďalej spolu ako „predmet krátkodobého nájmu“)</w:t>
      </w:r>
      <w:r w:rsidRPr="009A6A35">
        <w:rPr>
          <w:rFonts w:ascii="Times New Roman" w:hAnsi="Times New Roman"/>
          <w:sz w:val="24"/>
        </w:rPr>
        <w:t>.</w:t>
      </w:r>
      <w:r w:rsidR="002E55D9" w:rsidRPr="009A6A35">
        <w:rPr>
          <w:rFonts w:ascii="Times New Roman" w:hAnsi="Times New Roman"/>
          <w:sz w:val="24"/>
        </w:rPr>
        <w:t xml:space="preserve"> </w:t>
      </w:r>
    </w:p>
    <w:p w:rsidR="009F66A0" w:rsidRPr="009A6A35" w:rsidRDefault="009F66A0" w:rsidP="009F66A0">
      <w:pPr>
        <w:pStyle w:val="Odsekzoznamu"/>
        <w:rPr>
          <w:rFonts w:ascii="Times New Roman" w:hAnsi="Times New Roman"/>
          <w:noProof w:val="0"/>
          <w:sz w:val="24"/>
        </w:rPr>
      </w:pPr>
    </w:p>
    <w:p w:rsidR="003B3FD9" w:rsidRPr="009A6A35" w:rsidRDefault="009F66A0" w:rsidP="009F66A0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lastRenderedPageBreak/>
        <w:t>Táto z</w:t>
      </w:r>
      <w:r w:rsidR="003B3FD9" w:rsidRPr="009A6A35">
        <w:rPr>
          <w:rFonts w:ascii="Times New Roman" w:hAnsi="Times New Roman"/>
          <w:sz w:val="24"/>
        </w:rPr>
        <w:t xml:space="preserve">mluva sa uzatvára v súlade s  ustanoveniami § 13 ods. 5 písm. c) zákona  č. 278/1993 Z. z. o správe majetku štátu v znení neskorších predpisov. Rozhodnutie o dočasnej prebytočnosti sa podľa § 13 ods. 4 písm. c) zákona č. 278/1993 Z. z. o správe majetku štátu v znení neskorších predpisov </w:t>
      </w:r>
      <w:r w:rsidRPr="009A6A35">
        <w:rPr>
          <w:rFonts w:ascii="Times New Roman" w:hAnsi="Times New Roman"/>
          <w:sz w:val="24"/>
        </w:rPr>
        <w:t xml:space="preserve">(ďalej len „zákon o správe majetku štátu“) </w:t>
      </w:r>
      <w:r w:rsidR="003B3FD9" w:rsidRPr="009A6A35">
        <w:rPr>
          <w:rFonts w:ascii="Times New Roman" w:hAnsi="Times New Roman"/>
          <w:sz w:val="24"/>
        </w:rPr>
        <w:t xml:space="preserve">nevydáva, </w:t>
      </w:r>
      <w:r w:rsidR="00B15F6C" w:rsidRPr="009A6A35">
        <w:rPr>
          <w:rFonts w:ascii="Times New Roman" w:hAnsi="Times New Roman"/>
          <w:sz w:val="24"/>
        </w:rPr>
        <w:t xml:space="preserve">ale </w:t>
      </w:r>
      <w:r w:rsidR="003B3FD9" w:rsidRPr="009A6A35">
        <w:rPr>
          <w:rFonts w:ascii="Times New Roman" w:hAnsi="Times New Roman"/>
          <w:sz w:val="24"/>
        </w:rPr>
        <w:t xml:space="preserve">predmet zmluvy sa pre prenajímateľa považuje za dočasne prebytočný. </w:t>
      </w:r>
    </w:p>
    <w:p w:rsidR="00E067A0" w:rsidRPr="009A6A35" w:rsidRDefault="00E067A0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553615" w:rsidRPr="009A6A35" w:rsidRDefault="0096248B" w:rsidP="003F057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Touto zmluvou p</w:t>
      </w:r>
      <w:r w:rsidR="0015574B" w:rsidRPr="009A6A35">
        <w:rPr>
          <w:rFonts w:ascii="Times New Roman" w:hAnsi="Times New Roman"/>
          <w:noProof w:val="0"/>
          <w:sz w:val="24"/>
        </w:rPr>
        <w:t xml:space="preserve">renajímateľ prenecháva </w:t>
      </w:r>
      <w:r w:rsidR="0015574B" w:rsidRPr="009A6A35">
        <w:rPr>
          <w:rFonts w:ascii="Times New Roman" w:hAnsi="Times New Roman"/>
          <w:b/>
          <w:noProof w:val="0"/>
          <w:sz w:val="24"/>
        </w:rPr>
        <w:t xml:space="preserve">za odplatu </w:t>
      </w:r>
      <w:r w:rsidR="0015574B" w:rsidRPr="009A6A35">
        <w:rPr>
          <w:rFonts w:ascii="Times New Roman" w:hAnsi="Times New Roman"/>
          <w:noProof w:val="0"/>
          <w:sz w:val="24"/>
        </w:rPr>
        <w:t>nájomcovi predmet nájmu</w:t>
      </w:r>
      <w:r w:rsidR="002E3342" w:rsidRPr="009A6A35">
        <w:rPr>
          <w:rFonts w:ascii="Times New Roman" w:hAnsi="Times New Roman"/>
          <w:noProof w:val="0"/>
          <w:sz w:val="24"/>
        </w:rPr>
        <w:t>, aby ho</w:t>
      </w:r>
      <w:r w:rsidR="002C3F38" w:rsidRPr="009A6A35">
        <w:rPr>
          <w:rFonts w:ascii="Times New Roman" w:hAnsi="Times New Roman"/>
          <w:noProof w:val="0"/>
          <w:sz w:val="24"/>
        </w:rPr>
        <w:t xml:space="preserve"> </w:t>
      </w:r>
      <w:r w:rsidR="00553615" w:rsidRPr="009A6A35">
        <w:rPr>
          <w:rFonts w:ascii="Times New Roman" w:hAnsi="Times New Roman"/>
          <w:noProof w:val="0"/>
          <w:sz w:val="24"/>
        </w:rPr>
        <w:t xml:space="preserve">dočasne </w:t>
      </w:r>
      <w:r w:rsidR="00DE57D0" w:rsidRPr="009A6A35">
        <w:rPr>
          <w:rFonts w:ascii="Times New Roman" w:hAnsi="Times New Roman"/>
          <w:noProof w:val="0"/>
          <w:sz w:val="24"/>
        </w:rPr>
        <w:t xml:space="preserve">užíval </w:t>
      </w:r>
      <w:r w:rsidR="00553615" w:rsidRPr="009A6A35">
        <w:rPr>
          <w:rFonts w:ascii="Times New Roman" w:hAnsi="Times New Roman"/>
          <w:noProof w:val="0"/>
          <w:sz w:val="24"/>
        </w:rPr>
        <w:t>v</w:t>
      </w:r>
      <w:r w:rsidR="00123D65" w:rsidRPr="009A6A35">
        <w:rPr>
          <w:rFonts w:ascii="Times New Roman" w:hAnsi="Times New Roman"/>
          <w:noProof w:val="0"/>
          <w:sz w:val="24"/>
        </w:rPr>
        <w:t> </w:t>
      </w:r>
      <w:r w:rsidR="00553615" w:rsidRPr="009A6A35">
        <w:rPr>
          <w:rFonts w:ascii="Times New Roman" w:hAnsi="Times New Roman"/>
          <w:noProof w:val="0"/>
          <w:sz w:val="24"/>
        </w:rPr>
        <w:t>dobe</w:t>
      </w:r>
      <w:r w:rsidR="00123D65" w:rsidRPr="009A6A35">
        <w:rPr>
          <w:rFonts w:ascii="Times New Roman" w:hAnsi="Times New Roman"/>
          <w:noProof w:val="0"/>
          <w:sz w:val="24"/>
        </w:rPr>
        <w:t xml:space="preserve">, </w:t>
      </w:r>
      <w:r w:rsidR="00587AB4" w:rsidRPr="009A6A35">
        <w:rPr>
          <w:rFonts w:ascii="Times New Roman" w:hAnsi="Times New Roman"/>
          <w:noProof w:val="0"/>
          <w:sz w:val="24"/>
        </w:rPr>
        <w:t>na </w:t>
      </w:r>
      <w:r w:rsidR="0015574B" w:rsidRPr="009A6A35">
        <w:rPr>
          <w:rFonts w:ascii="Times New Roman" w:hAnsi="Times New Roman"/>
          <w:noProof w:val="0"/>
          <w:sz w:val="24"/>
        </w:rPr>
        <w:t>účel</w:t>
      </w:r>
      <w:r w:rsidR="00123D65" w:rsidRPr="009A6A35">
        <w:rPr>
          <w:rFonts w:ascii="Times New Roman" w:hAnsi="Times New Roman"/>
          <w:noProof w:val="0"/>
          <w:sz w:val="24"/>
        </w:rPr>
        <w:t xml:space="preserve"> a za podmienok dohodnutých v tejto zmluve</w:t>
      </w:r>
      <w:r w:rsidR="0015574B" w:rsidRPr="009A6A35">
        <w:rPr>
          <w:rFonts w:ascii="Times New Roman" w:hAnsi="Times New Roman"/>
          <w:noProof w:val="0"/>
          <w:sz w:val="24"/>
        </w:rPr>
        <w:t xml:space="preserve">. </w:t>
      </w:r>
    </w:p>
    <w:p w:rsidR="00E067A0" w:rsidRPr="009A6A35" w:rsidRDefault="00E067A0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553615" w:rsidRPr="009A6A35" w:rsidRDefault="00553615" w:rsidP="003F057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Nájomca nie je oprávnený za žiadnych okolností prenechať predmet nájmu a ani jeho časti tretím osobám do </w:t>
      </w:r>
      <w:r w:rsidR="0096248B" w:rsidRPr="009A6A35">
        <w:rPr>
          <w:rFonts w:ascii="Times New Roman" w:hAnsi="Times New Roman"/>
          <w:noProof w:val="0"/>
          <w:sz w:val="24"/>
        </w:rPr>
        <w:t xml:space="preserve">nájmu, podnájmu alebo výpožičky </w:t>
      </w:r>
      <w:r w:rsidR="0096248B" w:rsidRPr="009A6A35">
        <w:rPr>
          <w:rFonts w:ascii="Times New Roman" w:hAnsi="Times New Roman"/>
          <w:sz w:val="24"/>
        </w:rPr>
        <w:t>a zároveň nie je oprávnený na</w:t>
      </w:r>
      <w:r w:rsidR="00420BC8" w:rsidRPr="009A6A35">
        <w:rPr>
          <w:rFonts w:ascii="Times New Roman" w:hAnsi="Times New Roman"/>
          <w:sz w:val="24"/>
        </w:rPr>
        <w:t> </w:t>
      </w:r>
      <w:r w:rsidR="0096248B" w:rsidRPr="009A6A35">
        <w:rPr>
          <w:rFonts w:ascii="Times New Roman" w:hAnsi="Times New Roman"/>
          <w:sz w:val="24"/>
        </w:rPr>
        <w:t>predmete nájmu zriadiť stavbu.</w:t>
      </w:r>
    </w:p>
    <w:p w:rsidR="0015574B" w:rsidRPr="009A6A35" w:rsidRDefault="0015574B" w:rsidP="000164E1">
      <w:pPr>
        <w:pStyle w:val="Nadpis3"/>
        <w:spacing w:before="120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9A6A35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38286A" w:rsidRPr="009A6A35">
        <w:rPr>
          <w:rFonts w:ascii="Times New Roman" w:hAnsi="Times New Roman"/>
          <w:b/>
          <w:noProof w:val="0"/>
          <w:sz w:val="24"/>
          <w:szCs w:val="24"/>
        </w:rPr>
        <w:t>3</w:t>
      </w:r>
    </w:p>
    <w:p w:rsidR="0015574B" w:rsidRPr="009A6A35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Účel nájmu</w:t>
      </w:r>
    </w:p>
    <w:p w:rsidR="0015574B" w:rsidRPr="009A6A35" w:rsidRDefault="0015574B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A77A0B" w:rsidRPr="009A6A35" w:rsidRDefault="009B0028" w:rsidP="007245DE">
      <w:pPr>
        <w:numPr>
          <w:ilvl w:val="0"/>
          <w:numId w:val="3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</w:t>
      </w:r>
      <w:r w:rsidR="0015574B" w:rsidRPr="009A6A35">
        <w:rPr>
          <w:rFonts w:ascii="Times New Roman" w:hAnsi="Times New Roman"/>
          <w:noProof w:val="0"/>
          <w:sz w:val="24"/>
        </w:rPr>
        <w:t>mluvné strany sa dohodli, že prenajímateľ prenecháva nájomcovi predmet nájmu</w:t>
      </w:r>
      <w:r w:rsidR="00F810B1" w:rsidRPr="009A6A35">
        <w:rPr>
          <w:rFonts w:ascii="Times New Roman" w:hAnsi="Times New Roman"/>
          <w:noProof w:val="0"/>
          <w:sz w:val="24"/>
        </w:rPr>
        <w:t xml:space="preserve"> </w:t>
      </w:r>
      <w:r w:rsidR="00F810B1" w:rsidRPr="009A6A35">
        <w:rPr>
          <w:rFonts w:ascii="Times New Roman" w:hAnsi="Times New Roman"/>
          <w:b/>
          <w:noProof w:val="0"/>
          <w:sz w:val="24"/>
        </w:rPr>
        <w:t xml:space="preserve">výlučne na </w:t>
      </w:r>
      <w:r w:rsidR="009F66A0" w:rsidRPr="009A6A35">
        <w:rPr>
          <w:rFonts w:ascii="Times New Roman" w:hAnsi="Times New Roman"/>
          <w:b/>
          <w:i/>
          <w:noProof w:val="0"/>
          <w:sz w:val="24"/>
        </w:rPr>
        <w:t>uviesť konkrétny účel</w:t>
      </w:r>
      <w:r w:rsidR="0096248B" w:rsidRPr="009A6A35">
        <w:rPr>
          <w:rFonts w:ascii="Times New Roman" w:hAnsi="Times New Roman"/>
          <w:b/>
          <w:i/>
          <w:noProof w:val="0"/>
          <w:sz w:val="24"/>
        </w:rPr>
        <w:t>.</w:t>
      </w:r>
      <w:r w:rsidR="0096248B" w:rsidRPr="009A6A35">
        <w:rPr>
          <w:rFonts w:ascii="Times New Roman" w:hAnsi="Times New Roman"/>
          <w:noProof w:val="0"/>
          <w:sz w:val="24"/>
        </w:rPr>
        <w:t xml:space="preserve"> </w:t>
      </w:r>
    </w:p>
    <w:p w:rsidR="007245DE" w:rsidRPr="009A6A35" w:rsidRDefault="007245DE" w:rsidP="007245DE">
      <w:pPr>
        <w:ind w:left="426"/>
        <w:jc w:val="both"/>
        <w:rPr>
          <w:rFonts w:ascii="Times New Roman" w:hAnsi="Times New Roman"/>
          <w:b/>
          <w:noProof w:val="0"/>
          <w:sz w:val="24"/>
        </w:rPr>
      </w:pPr>
    </w:p>
    <w:p w:rsidR="0015574B" w:rsidRPr="009A6A35" w:rsidRDefault="00A51971" w:rsidP="000164E1">
      <w:pPr>
        <w:spacing w:before="120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Článok </w:t>
      </w:r>
      <w:r w:rsidR="008C0785" w:rsidRPr="009A6A35">
        <w:rPr>
          <w:rFonts w:ascii="Times New Roman" w:hAnsi="Times New Roman"/>
          <w:b/>
          <w:noProof w:val="0"/>
          <w:sz w:val="24"/>
        </w:rPr>
        <w:t>4</w:t>
      </w:r>
    </w:p>
    <w:p w:rsidR="0015574B" w:rsidRPr="009A6A35" w:rsidRDefault="0015574B" w:rsidP="00354224">
      <w:pPr>
        <w:pStyle w:val="Nadpis2"/>
        <w:spacing w:line="240" w:lineRule="auto"/>
        <w:rPr>
          <w:rFonts w:ascii="Times New Roman" w:hAnsi="Times New Roman"/>
          <w:noProof w:val="0"/>
          <w:sz w:val="24"/>
          <w:szCs w:val="24"/>
        </w:rPr>
      </w:pPr>
      <w:r w:rsidRPr="009A6A35">
        <w:rPr>
          <w:rFonts w:ascii="Times New Roman" w:hAnsi="Times New Roman"/>
          <w:noProof w:val="0"/>
          <w:sz w:val="24"/>
          <w:szCs w:val="24"/>
        </w:rPr>
        <w:t>Doba nájmu</w:t>
      </w:r>
    </w:p>
    <w:p w:rsidR="0015574B" w:rsidRPr="009A6A35" w:rsidRDefault="0015574B" w:rsidP="00354224">
      <w:pPr>
        <w:pStyle w:val="Strednmrieka2"/>
        <w:rPr>
          <w:rFonts w:ascii="Times New Roman" w:hAnsi="Times New Roman"/>
          <w:noProof w:val="0"/>
          <w:sz w:val="24"/>
        </w:rPr>
      </w:pPr>
    </w:p>
    <w:p w:rsidR="006D258B" w:rsidRPr="009A6A35" w:rsidRDefault="003D16DE" w:rsidP="003F057B">
      <w:pPr>
        <w:pStyle w:val="Zkladntext"/>
        <w:numPr>
          <w:ilvl w:val="0"/>
          <w:numId w:val="4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Táto zmluva sa uzatvára</w:t>
      </w:r>
      <w:r w:rsidR="00DB3F4C" w:rsidRPr="009A6A35">
        <w:rPr>
          <w:rFonts w:ascii="Times New Roman" w:hAnsi="Times New Roman"/>
          <w:noProof w:val="0"/>
          <w:sz w:val="24"/>
        </w:rPr>
        <w:t xml:space="preserve"> </w:t>
      </w:r>
      <w:r w:rsidR="001542E7" w:rsidRPr="009A6A35">
        <w:rPr>
          <w:rFonts w:ascii="Times New Roman" w:hAnsi="Times New Roman"/>
          <w:noProof w:val="0"/>
          <w:sz w:val="24"/>
        </w:rPr>
        <w:t>na dobu určitú</w:t>
      </w:r>
      <w:r w:rsidR="00DB3F4C" w:rsidRPr="009A6A35">
        <w:rPr>
          <w:rFonts w:ascii="Times New Roman" w:hAnsi="Times New Roman"/>
          <w:noProof w:val="0"/>
          <w:sz w:val="24"/>
        </w:rPr>
        <w:t xml:space="preserve">, </w:t>
      </w:r>
      <w:r w:rsidRPr="009A6A35">
        <w:rPr>
          <w:rFonts w:ascii="Times New Roman" w:hAnsi="Times New Roman"/>
          <w:noProof w:val="0"/>
          <w:sz w:val="24"/>
        </w:rPr>
        <w:t>a</w:t>
      </w:r>
      <w:r w:rsidR="009F66A0" w:rsidRPr="009A6A35">
        <w:rPr>
          <w:rFonts w:ascii="Times New Roman" w:hAnsi="Times New Roman"/>
          <w:noProof w:val="0"/>
          <w:sz w:val="24"/>
        </w:rPr>
        <w:t> </w:t>
      </w:r>
      <w:r w:rsidRPr="009A6A35">
        <w:rPr>
          <w:rFonts w:ascii="Times New Roman" w:hAnsi="Times New Roman"/>
          <w:noProof w:val="0"/>
          <w:sz w:val="24"/>
        </w:rPr>
        <w:t>to</w:t>
      </w:r>
      <w:r w:rsidR="009F66A0" w:rsidRPr="009A6A35">
        <w:rPr>
          <w:rFonts w:ascii="Times New Roman" w:hAnsi="Times New Roman"/>
          <w:noProof w:val="0"/>
          <w:sz w:val="24"/>
        </w:rPr>
        <w:t xml:space="preserve"> na </w:t>
      </w:r>
      <w:r w:rsidR="009F66A0" w:rsidRPr="009A6A35">
        <w:rPr>
          <w:rFonts w:ascii="Times New Roman" w:hAnsi="Times New Roman"/>
          <w:b/>
          <w:noProof w:val="0"/>
          <w:sz w:val="24"/>
        </w:rPr>
        <w:t>...... kalendárnych dní</w:t>
      </w:r>
      <w:r w:rsidR="009F66A0" w:rsidRPr="009A6A35">
        <w:rPr>
          <w:rFonts w:ascii="Times New Roman" w:hAnsi="Times New Roman"/>
          <w:noProof w:val="0"/>
          <w:sz w:val="24"/>
        </w:rPr>
        <w:t xml:space="preserve"> odo dňa nadobudnutia účinnosti tejto zmluvy. </w:t>
      </w:r>
      <w:r w:rsidR="009F66A0" w:rsidRPr="009A6A35">
        <w:rPr>
          <w:rFonts w:ascii="Times New Roman" w:hAnsi="Times New Roman"/>
          <w:i/>
          <w:noProof w:val="0"/>
          <w:sz w:val="24"/>
        </w:rPr>
        <w:t xml:space="preserve">(Najviac však na </w:t>
      </w:r>
      <w:r w:rsidR="009F66A0" w:rsidRPr="009A6A35">
        <w:rPr>
          <w:rFonts w:ascii="Times New Roman" w:hAnsi="Times New Roman"/>
          <w:i/>
          <w:sz w:val="24"/>
        </w:rPr>
        <w:t>10 dní v kalendárnom mesiaci s tým istým nájomcom § 13 ods.5 písm c) zákona o správe majetku štátu.)</w:t>
      </w:r>
    </w:p>
    <w:p w:rsidR="00D061F3" w:rsidRPr="009A6A35" w:rsidRDefault="00D061F3" w:rsidP="00354224">
      <w:pPr>
        <w:pStyle w:val="Nadpis3"/>
        <w:spacing w:before="60"/>
        <w:jc w:val="center"/>
        <w:rPr>
          <w:rFonts w:ascii="Times New Roman" w:hAnsi="Times New Roman"/>
          <w:b/>
          <w:noProof w:val="0"/>
          <w:sz w:val="24"/>
          <w:szCs w:val="24"/>
        </w:rPr>
      </w:pPr>
    </w:p>
    <w:p w:rsidR="0015574B" w:rsidRPr="009A6A35" w:rsidRDefault="00A51971" w:rsidP="00894FDA">
      <w:pPr>
        <w:pStyle w:val="Nadpis3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9A6A35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8C0785" w:rsidRPr="009A6A35">
        <w:rPr>
          <w:rFonts w:ascii="Times New Roman" w:hAnsi="Times New Roman"/>
          <w:b/>
          <w:noProof w:val="0"/>
          <w:sz w:val="24"/>
          <w:szCs w:val="24"/>
        </w:rPr>
        <w:t>5</w:t>
      </w:r>
    </w:p>
    <w:p w:rsidR="0015574B" w:rsidRPr="009A6A35" w:rsidRDefault="0015574B" w:rsidP="00354224">
      <w:pPr>
        <w:pStyle w:val="Nadpis2"/>
        <w:spacing w:line="240" w:lineRule="auto"/>
        <w:rPr>
          <w:rFonts w:ascii="Times New Roman" w:hAnsi="Times New Roman"/>
          <w:noProof w:val="0"/>
          <w:sz w:val="24"/>
          <w:szCs w:val="24"/>
        </w:rPr>
      </w:pPr>
      <w:r w:rsidRPr="009A6A35">
        <w:rPr>
          <w:rFonts w:ascii="Times New Roman" w:hAnsi="Times New Roman"/>
          <w:noProof w:val="0"/>
          <w:sz w:val="24"/>
          <w:szCs w:val="24"/>
        </w:rPr>
        <w:t>Nájomné</w:t>
      </w:r>
    </w:p>
    <w:p w:rsidR="00354224" w:rsidRPr="009A6A35" w:rsidRDefault="00354224" w:rsidP="00354224">
      <w:pPr>
        <w:rPr>
          <w:rFonts w:ascii="Times New Roman" w:hAnsi="Times New Roman"/>
          <w:noProof w:val="0"/>
          <w:sz w:val="24"/>
        </w:rPr>
      </w:pPr>
    </w:p>
    <w:p w:rsidR="00E1303C" w:rsidRPr="009A6A35" w:rsidRDefault="007245DE" w:rsidP="005830DF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>Zmluvné strany sa dohodli, že nájomca je povinný pl</w:t>
      </w:r>
      <w:r w:rsidR="00420BC8" w:rsidRPr="009A6A35">
        <w:rPr>
          <w:rFonts w:ascii="Times New Roman" w:hAnsi="Times New Roman"/>
          <w:sz w:val="24"/>
        </w:rPr>
        <w:t>atiť prenajímateľovi nájomné za </w:t>
      </w:r>
      <w:r w:rsidR="00E1303C" w:rsidRPr="009A6A35">
        <w:rPr>
          <w:rFonts w:ascii="Times New Roman" w:hAnsi="Times New Roman"/>
          <w:sz w:val="24"/>
        </w:rPr>
        <w:t xml:space="preserve">nájom </w:t>
      </w:r>
      <w:r w:rsidR="009F66A0" w:rsidRPr="009A6A35">
        <w:rPr>
          <w:rFonts w:ascii="Times New Roman" w:hAnsi="Times New Roman"/>
          <w:sz w:val="24"/>
        </w:rPr>
        <w:t>neby</w:t>
      </w:r>
      <w:r w:rsidR="00E1303C" w:rsidRPr="009A6A35">
        <w:rPr>
          <w:rFonts w:ascii="Times New Roman" w:hAnsi="Times New Roman"/>
          <w:sz w:val="24"/>
        </w:rPr>
        <w:t>t</w:t>
      </w:r>
      <w:r w:rsidR="009F66A0" w:rsidRPr="009A6A35">
        <w:rPr>
          <w:rFonts w:ascii="Times New Roman" w:hAnsi="Times New Roman"/>
          <w:sz w:val="24"/>
        </w:rPr>
        <w:t>ových priestorov v celkocej sume</w:t>
      </w:r>
      <w:r w:rsidRPr="009A6A35">
        <w:rPr>
          <w:rFonts w:ascii="Times New Roman" w:hAnsi="Times New Roman"/>
          <w:sz w:val="24"/>
        </w:rPr>
        <w:t xml:space="preserve"> </w:t>
      </w:r>
      <w:r w:rsidRPr="009A6A35">
        <w:rPr>
          <w:rFonts w:ascii="Times New Roman" w:hAnsi="Times New Roman"/>
          <w:b/>
          <w:sz w:val="24"/>
        </w:rPr>
        <w:t xml:space="preserve">...... eur </w:t>
      </w:r>
      <w:r w:rsidRPr="009A6A35">
        <w:rPr>
          <w:rFonts w:ascii="Times New Roman" w:hAnsi="Times New Roman"/>
          <w:sz w:val="24"/>
        </w:rPr>
        <w:t>vrátane DPH</w:t>
      </w:r>
      <w:r w:rsidRPr="009A6A35">
        <w:rPr>
          <w:rFonts w:ascii="Times New Roman" w:hAnsi="Times New Roman"/>
          <w:b/>
          <w:sz w:val="24"/>
        </w:rPr>
        <w:t xml:space="preserve"> </w:t>
      </w:r>
      <w:r w:rsidR="009F66A0" w:rsidRPr="009A6A35">
        <w:rPr>
          <w:rFonts w:ascii="Times New Roman" w:hAnsi="Times New Roman"/>
          <w:color w:val="000000"/>
          <w:sz w:val="24"/>
        </w:rPr>
        <w:t xml:space="preserve">a za nájom hnuteľného majetku štátu </w:t>
      </w:r>
      <w:r w:rsidR="00E1303C" w:rsidRPr="009A6A35">
        <w:rPr>
          <w:rFonts w:ascii="Times New Roman" w:hAnsi="Times New Roman"/>
          <w:color w:val="000000"/>
          <w:sz w:val="24"/>
        </w:rPr>
        <w:t>v celkovej výške</w:t>
      </w:r>
      <w:r w:rsidR="00E1303C" w:rsidRPr="009A6A35">
        <w:rPr>
          <w:rFonts w:ascii="Times New Roman" w:hAnsi="Times New Roman"/>
          <w:b/>
          <w:i/>
          <w:color w:val="000000"/>
          <w:sz w:val="24"/>
        </w:rPr>
        <w:t xml:space="preserve"> </w:t>
      </w:r>
      <w:r w:rsidR="00E1303C" w:rsidRPr="009A6A35">
        <w:rPr>
          <w:rFonts w:ascii="Times New Roman" w:hAnsi="Times New Roman"/>
          <w:b/>
          <w:sz w:val="24"/>
        </w:rPr>
        <w:t xml:space="preserve">...... eur </w:t>
      </w:r>
      <w:r w:rsidR="00E1303C" w:rsidRPr="009A6A35">
        <w:rPr>
          <w:rFonts w:ascii="Times New Roman" w:hAnsi="Times New Roman"/>
          <w:sz w:val="24"/>
        </w:rPr>
        <w:t>vrátane DPH</w:t>
      </w:r>
      <w:r w:rsidR="003D16DE" w:rsidRPr="009A6A35">
        <w:rPr>
          <w:rFonts w:ascii="Times New Roman" w:hAnsi="Times New Roman"/>
          <w:noProof w:val="0"/>
          <w:sz w:val="24"/>
        </w:rPr>
        <w:t xml:space="preserve"> </w:t>
      </w:r>
      <w:r w:rsidR="0015574B" w:rsidRPr="009A6A35">
        <w:rPr>
          <w:rFonts w:ascii="Times New Roman" w:hAnsi="Times New Roman"/>
          <w:noProof w:val="0"/>
          <w:sz w:val="24"/>
        </w:rPr>
        <w:t>(</w:t>
      </w:r>
      <w:r w:rsidR="00E1303C" w:rsidRPr="009A6A35">
        <w:rPr>
          <w:rFonts w:ascii="Times New Roman" w:hAnsi="Times New Roman"/>
          <w:noProof w:val="0"/>
          <w:sz w:val="24"/>
        </w:rPr>
        <w:t xml:space="preserve">spolu </w:t>
      </w:r>
      <w:r w:rsidR="0015574B" w:rsidRPr="009A6A35">
        <w:rPr>
          <w:rFonts w:ascii="Times New Roman" w:hAnsi="Times New Roman"/>
          <w:noProof w:val="0"/>
          <w:sz w:val="24"/>
        </w:rPr>
        <w:t xml:space="preserve">ďalej </w:t>
      </w:r>
      <w:r w:rsidR="00E1303C" w:rsidRPr="009A6A35">
        <w:rPr>
          <w:rFonts w:ascii="Times New Roman" w:hAnsi="Times New Roman"/>
          <w:noProof w:val="0"/>
          <w:sz w:val="24"/>
        </w:rPr>
        <w:t>ako</w:t>
      </w:r>
      <w:r w:rsidR="0015574B" w:rsidRPr="009A6A35">
        <w:rPr>
          <w:rFonts w:ascii="Times New Roman" w:hAnsi="Times New Roman"/>
          <w:noProof w:val="0"/>
          <w:sz w:val="24"/>
        </w:rPr>
        <w:t xml:space="preserve"> „nájomné“)</w:t>
      </w:r>
      <w:r w:rsidR="001B7009" w:rsidRPr="009A6A35">
        <w:rPr>
          <w:rFonts w:ascii="Times New Roman" w:hAnsi="Times New Roman"/>
          <w:noProof w:val="0"/>
          <w:sz w:val="24"/>
        </w:rPr>
        <w:t xml:space="preserve">. </w:t>
      </w:r>
    </w:p>
    <w:p w:rsidR="00E1303C" w:rsidRPr="009A6A35" w:rsidRDefault="00E1303C" w:rsidP="00E1303C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2C4064" w:rsidRPr="009A6A35" w:rsidRDefault="00E1303C" w:rsidP="00E1303C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>Nájomca je povinný uhradiť nájomné v lehote splatnosti na základe prenajímateľom vystavenej faktúry na účet prenajímateľa uvedený v tejt</w:t>
      </w:r>
      <w:r w:rsidR="00420BC8" w:rsidRPr="009A6A35">
        <w:rPr>
          <w:rFonts w:ascii="Times New Roman" w:hAnsi="Times New Roman"/>
          <w:sz w:val="24"/>
        </w:rPr>
        <w:t>o zmluve. Nájomné je splatné do </w:t>
      </w:r>
      <w:r w:rsidRPr="009A6A35">
        <w:rPr>
          <w:rFonts w:ascii="Times New Roman" w:hAnsi="Times New Roman"/>
          <w:sz w:val="24"/>
        </w:rPr>
        <w:t xml:space="preserve">10 kalendárnych dní po nadobudnutí účinnosti </w:t>
      </w:r>
      <w:r w:rsidR="00420BC8" w:rsidRPr="009A6A35">
        <w:rPr>
          <w:rFonts w:ascii="Times New Roman" w:hAnsi="Times New Roman"/>
          <w:sz w:val="24"/>
        </w:rPr>
        <w:t xml:space="preserve">tejto </w:t>
      </w:r>
      <w:r w:rsidRPr="009A6A35">
        <w:rPr>
          <w:rFonts w:ascii="Times New Roman" w:hAnsi="Times New Roman"/>
          <w:sz w:val="24"/>
        </w:rPr>
        <w:t>zmluvy</w:t>
      </w:r>
      <w:r w:rsidR="00453495" w:rsidRPr="009A6A35">
        <w:rPr>
          <w:rFonts w:ascii="Times New Roman" w:hAnsi="Times New Roman"/>
          <w:sz w:val="24"/>
        </w:rPr>
        <w:t>.</w:t>
      </w:r>
      <w:r w:rsidR="000B0AB0" w:rsidRPr="009A6A35">
        <w:rPr>
          <w:rFonts w:ascii="Times New Roman" w:hAnsi="Times New Roman"/>
          <w:sz w:val="24"/>
        </w:rPr>
        <w:t xml:space="preserve"> </w:t>
      </w:r>
      <w:r w:rsidR="00453495" w:rsidRPr="009A6A35">
        <w:rPr>
          <w:rFonts w:ascii="Times New Roman" w:hAnsi="Times New Roman"/>
          <w:i/>
          <w:noProof w:val="0"/>
          <w:sz w:val="24"/>
        </w:rPr>
        <w:t>(</w:t>
      </w:r>
      <w:r w:rsidR="00A74B9A" w:rsidRPr="009A6A35">
        <w:rPr>
          <w:rFonts w:ascii="Times New Roman" w:hAnsi="Times New Roman"/>
          <w:i/>
          <w:noProof w:val="0"/>
          <w:sz w:val="24"/>
        </w:rPr>
        <w:t>U</w:t>
      </w:r>
      <w:r w:rsidR="00453495" w:rsidRPr="009A6A35">
        <w:rPr>
          <w:rFonts w:ascii="Times New Roman" w:hAnsi="Times New Roman"/>
          <w:i/>
          <w:noProof w:val="0"/>
          <w:sz w:val="24"/>
        </w:rPr>
        <w:t>praviť podľa potreby.)</w:t>
      </w:r>
      <w:r w:rsidR="00453495" w:rsidRPr="009A6A35">
        <w:rPr>
          <w:rFonts w:ascii="Times New Roman" w:hAnsi="Times New Roman"/>
          <w:noProof w:val="0"/>
          <w:sz w:val="24"/>
        </w:rPr>
        <w:t xml:space="preserve"> </w:t>
      </w:r>
      <w:r w:rsidR="00804202" w:rsidRPr="009A6A35">
        <w:rPr>
          <w:rFonts w:ascii="Times New Roman" w:hAnsi="Times New Roman"/>
          <w:noProof w:val="0"/>
          <w:sz w:val="24"/>
        </w:rPr>
        <w:t>Vystavenú faktúru prenajímateľ doručí nájomcovi písomne na adresu jeho sídla.</w:t>
      </w:r>
      <w:r w:rsidR="00453495" w:rsidRPr="009A6A35">
        <w:rPr>
          <w:rFonts w:ascii="Times New Roman" w:hAnsi="Times New Roman"/>
          <w:noProof w:val="0"/>
          <w:sz w:val="24"/>
        </w:rPr>
        <w:t xml:space="preserve"> </w:t>
      </w:r>
      <w:r w:rsidR="00804202" w:rsidRPr="009A6A35">
        <w:rPr>
          <w:rFonts w:ascii="Times New Roman" w:hAnsi="Times New Roman"/>
          <w:noProof w:val="0"/>
          <w:sz w:val="24"/>
        </w:rPr>
        <w:t xml:space="preserve"> </w:t>
      </w:r>
    </w:p>
    <w:p w:rsidR="000B0AB0" w:rsidRPr="009A6A35" w:rsidRDefault="000B0AB0" w:rsidP="000B0AB0">
      <w:pPr>
        <w:pStyle w:val="Odsekzoznamu"/>
        <w:rPr>
          <w:rFonts w:ascii="Times New Roman" w:hAnsi="Times New Roman"/>
          <w:noProof w:val="0"/>
          <w:sz w:val="24"/>
        </w:rPr>
      </w:pPr>
    </w:p>
    <w:p w:rsidR="000B0AB0" w:rsidRPr="009A6A35" w:rsidRDefault="000B0AB0" w:rsidP="000B0AB0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 xml:space="preserve">V prípade, že sa nájomca dostane s platením nákladov za služby spojené s užívaním nebytového priestoru do omeškania, zaväzuje sa </w:t>
      </w:r>
      <w:r w:rsidR="00420BC8" w:rsidRPr="009A6A35">
        <w:rPr>
          <w:rFonts w:ascii="Times New Roman" w:hAnsi="Times New Roman"/>
          <w:sz w:val="24"/>
        </w:rPr>
        <w:t xml:space="preserve">uhradiť požičiavateľovi úroky z </w:t>
      </w:r>
      <w:r w:rsidRPr="009A6A35">
        <w:rPr>
          <w:rFonts w:ascii="Times New Roman" w:hAnsi="Times New Roman"/>
          <w:sz w:val="24"/>
        </w:rPr>
        <w:t xml:space="preserve">omeškania </w:t>
      </w:r>
      <w:r w:rsidR="00CA2F37" w:rsidRPr="009A6A35">
        <w:rPr>
          <w:rFonts w:ascii="Times New Roman" w:hAnsi="Times New Roman"/>
          <w:sz w:val="24"/>
        </w:rPr>
        <w:t>vo výške stanovenej nariadením vlády Slovenskej republiky č. 87/1995 Z. z., ktorým sa vykonávajú niektoré ustanovenia Občianskeho zákonníka v znení neskorších predpisov z dlžnej sumy, a to za každý, aj začatý deň omeškania.</w:t>
      </w:r>
    </w:p>
    <w:p w:rsidR="000B0AB0" w:rsidRPr="009A6A35" w:rsidRDefault="000B0AB0" w:rsidP="000B0AB0">
      <w:pPr>
        <w:pStyle w:val="Odsekzoznamu"/>
        <w:rPr>
          <w:rFonts w:ascii="Times New Roman" w:hAnsi="Times New Roman"/>
          <w:noProof w:val="0"/>
          <w:sz w:val="24"/>
        </w:rPr>
      </w:pPr>
    </w:p>
    <w:p w:rsidR="00CA2F37" w:rsidRPr="009A6A35" w:rsidRDefault="00E1303C" w:rsidP="00CA2F37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V nájomnom nie sú zahrnuté</w:t>
      </w:r>
      <w:r w:rsidR="0038582B" w:rsidRPr="009A6A35">
        <w:rPr>
          <w:rFonts w:ascii="Times New Roman" w:hAnsi="Times New Roman"/>
          <w:noProof w:val="0"/>
          <w:sz w:val="24"/>
        </w:rPr>
        <w:t xml:space="preserve"> náklady</w:t>
      </w:r>
      <w:r w:rsidRPr="009A6A35">
        <w:rPr>
          <w:rFonts w:ascii="Times New Roman" w:hAnsi="Times New Roman"/>
          <w:noProof w:val="0"/>
          <w:sz w:val="24"/>
        </w:rPr>
        <w:t xml:space="preserve"> za služby spojené s nájmom nebytových priestorov</w:t>
      </w:r>
      <w:r w:rsidR="00CA2F37" w:rsidRPr="009A6A35">
        <w:rPr>
          <w:rFonts w:ascii="Times New Roman" w:hAnsi="Times New Roman"/>
          <w:noProof w:val="0"/>
          <w:sz w:val="24"/>
        </w:rPr>
        <w:t xml:space="preserve">, a to: </w:t>
      </w:r>
      <w:r w:rsidR="00CA2F37" w:rsidRPr="009A6A35">
        <w:rPr>
          <w:rFonts w:ascii="Times New Roman" w:hAnsi="Times New Roman"/>
          <w:i/>
          <w:noProof w:val="0"/>
          <w:sz w:val="24"/>
        </w:rPr>
        <w:t>vymenovať, napr. dodávka elektrickej energie, tepla a teplej vody, vodné a stočné, plyn, komunálne odpady</w:t>
      </w:r>
      <w:r w:rsidR="00AE632D" w:rsidRPr="009A6A35">
        <w:rPr>
          <w:rFonts w:ascii="Times New Roman" w:hAnsi="Times New Roman"/>
          <w:i/>
          <w:noProof w:val="0"/>
          <w:sz w:val="24"/>
        </w:rPr>
        <w:t>, upratovanie,</w:t>
      </w:r>
      <w:r w:rsidR="00CA2F37" w:rsidRPr="009A6A35">
        <w:rPr>
          <w:rFonts w:ascii="Times New Roman" w:hAnsi="Times New Roman"/>
          <w:i/>
          <w:noProof w:val="0"/>
          <w:sz w:val="24"/>
        </w:rPr>
        <w:t xml:space="preserve"> atď</w:t>
      </w:r>
      <w:r w:rsidR="0038582B" w:rsidRPr="009A6A35">
        <w:rPr>
          <w:rFonts w:ascii="Times New Roman" w:hAnsi="Times New Roman"/>
          <w:i/>
          <w:noProof w:val="0"/>
          <w:sz w:val="24"/>
        </w:rPr>
        <w:t>.</w:t>
      </w:r>
      <w:r w:rsidR="00CA2F37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sz w:val="24"/>
        </w:rPr>
        <w:t xml:space="preserve">Zmluvné strany sa dohodli, že nájomca uhradí prenajímateľovi náklady za </w:t>
      </w:r>
      <w:r w:rsidR="00CA2F37" w:rsidRPr="009A6A35">
        <w:rPr>
          <w:rFonts w:ascii="Times New Roman" w:hAnsi="Times New Roman"/>
          <w:sz w:val="24"/>
        </w:rPr>
        <w:t xml:space="preserve">uvedené </w:t>
      </w:r>
      <w:r w:rsidRPr="009A6A35">
        <w:rPr>
          <w:rFonts w:ascii="Times New Roman" w:hAnsi="Times New Roman"/>
          <w:sz w:val="24"/>
        </w:rPr>
        <w:t xml:space="preserve">služby spojené s nájmom </w:t>
      </w:r>
      <w:r w:rsidR="00CA2F37" w:rsidRPr="009A6A35">
        <w:rPr>
          <w:rFonts w:ascii="Times New Roman" w:hAnsi="Times New Roman"/>
          <w:sz w:val="24"/>
        </w:rPr>
        <w:t xml:space="preserve">sumu vo výške </w:t>
      </w:r>
      <w:r w:rsidRPr="009A6A35">
        <w:rPr>
          <w:rFonts w:ascii="Times New Roman" w:hAnsi="Times New Roman"/>
          <w:b/>
          <w:sz w:val="24"/>
        </w:rPr>
        <w:t>...........</w:t>
      </w:r>
      <w:r w:rsidR="00CA2F37" w:rsidRPr="009A6A35">
        <w:rPr>
          <w:rFonts w:ascii="Times New Roman" w:hAnsi="Times New Roman"/>
          <w:b/>
          <w:sz w:val="24"/>
        </w:rPr>
        <w:t xml:space="preserve"> eur</w:t>
      </w:r>
      <w:r w:rsidRPr="009A6A35">
        <w:rPr>
          <w:rFonts w:ascii="Times New Roman" w:hAnsi="Times New Roman"/>
          <w:sz w:val="24"/>
        </w:rPr>
        <w:t xml:space="preserve">, </w:t>
      </w:r>
      <w:r w:rsidR="00CA2F37" w:rsidRPr="009A6A35">
        <w:rPr>
          <w:rFonts w:ascii="Times New Roman" w:hAnsi="Times New Roman"/>
          <w:sz w:val="24"/>
        </w:rPr>
        <w:t>podľa skutočnej spotreby .....</w:t>
      </w:r>
    </w:p>
    <w:p w:rsidR="00E1303C" w:rsidRPr="009A6A35" w:rsidRDefault="00E1303C" w:rsidP="00E1303C">
      <w:pPr>
        <w:pStyle w:val="Odsekzoznamu"/>
        <w:ind w:left="0"/>
        <w:jc w:val="both"/>
        <w:rPr>
          <w:rFonts w:ascii="Times New Roman" w:hAnsi="Times New Roman"/>
          <w:i/>
          <w:sz w:val="24"/>
        </w:rPr>
      </w:pPr>
      <w:r w:rsidRPr="009A6A35">
        <w:rPr>
          <w:rFonts w:ascii="Times New Roman" w:hAnsi="Times New Roman"/>
          <w:i/>
          <w:sz w:val="24"/>
        </w:rPr>
        <w:t>(P</w:t>
      </w:r>
      <w:r w:rsidR="00CA2F37" w:rsidRPr="009A6A35">
        <w:rPr>
          <w:rFonts w:ascii="Times New Roman" w:hAnsi="Times New Roman"/>
          <w:i/>
          <w:sz w:val="24"/>
        </w:rPr>
        <w:t>rípadne p</w:t>
      </w:r>
      <w:r w:rsidRPr="009A6A35">
        <w:rPr>
          <w:rFonts w:ascii="Times New Roman" w:hAnsi="Times New Roman"/>
          <w:i/>
          <w:sz w:val="24"/>
        </w:rPr>
        <w:t>odľa potreby doplniť ďalšie body.)</w:t>
      </w:r>
    </w:p>
    <w:p w:rsidR="0038582B" w:rsidRPr="009A6A35" w:rsidRDefault="0038582B" w:rsidP="00354224">
      <w:pPr>
        <w:pStyle w:val="Zkladntext"/>
        <w:rPr>
          <w:rFonts w:ascii="Times New Roman" w:hAnsi="Times New Roman"/>
          <w:noProof w:val="0"/>
          <w:sz w:val="24"/>
        </w:rPr>
      </w:pPr>
    </w:p>
    <w:p w:rsidR="0015574B" w:rsidRPr="009A6A35" w:rsidRDefault="00A51971" w:rsidP="0025786F">
      <w:pPr>
        <w:pStyle w:val="Zkladntext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Článok </w:t>
      </w:r>
      <w:r w:rsidR="00A0244A" w:rsidRPr="009A6A35">
        <w:rPr>
          <w:rFonts w:ascii="Times New Roman" w:hAnsi="Times New Roman"/>
          <w:b/>
          <w:noProof w:val="0"/>
          <w:sz w:val="24"/>
        </w:rPr>
        <w:t>6</w:t>
      </w:r>
    </w:p>
    <w:p w:rsidR="0015574B" w:rsidRPr="009A6A35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Ostatné dojednania</w:t>
      </w:r>
    </w:p>
    <w:p w:rsidR="00A0244A" w:rsidRPr="009A6A35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6B25E8" w:rsidRPr="009A6A35" w:rsidRDefault="006B25E8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Nájomca sa zaväzuje užívať predmet nájmu len v</w:t>
      </w:r>
      <w:r w:rsidR="00DB1CCD" w:rsidRPr="009A6A35">
        <w:rPr>
          <w:rFonts w:ascii="Times New Roman" w:hAnsi="Times New Roman"/>
          <w:noProof w:val="0"/>
          <w:sz w:val="24"/>
        </w:rPr>
        <w:t> </w:t>
      </w:r>
      <w:r w:rsidRPr="009A6A35">
        <w:rPr>
          <w:rFonts w:ascii="Times New Roman" w:hAnsi="Times New Roman"/>
          <w:noProof w:val="0"/>
          <w:sz w:val="24"/>
        </w:rPr>
        <w:t>rozsahu</w:t>
      </w:r>
      <w:r w:rsidR="00DB1CCD" w:rsidRPr="009A6A35">
        <w:rPr>
          <w:rFonts w:ascii="Times New Roman" w:hAnsi="Times New Roman"/>
          <w:noProof w:val="0"/>
          <w:sz w:val="24"/>
        </w:rPr>
        <w:t xml:space="preserve"> a na účel</w:t>
      </w:r>
      <w:r w:rsidRPr="009A6A35">
        <w:rPr>
          <w:rFonts w:ascii="Times New Roman" w:hAnsi="Times New Roman"/>
          <w:noProof w:val="0"/>
          <w:sz w:val="24"/>
        </w:rPr>
        <w:t xml:space="preserve"> </w:t>
      </w:r>
      <w:r w:rsidR="00DB1CCD" w:rsidRPr="009A6A35">
        <w:rPr>
          <w:rFonts w:ascii="Times New Roman" w:hAnsi="Times New Roman"/>
          <w:noProof w:val="0"/>
          <w:sz w:val="24"/>
        </w:rPr>
        <w:t xml:space="preserve">určený </w:t>
      </w:r>
      <w:r w:rsidR="00B42BF4" w:rsidRPr="009A6A35">
        <w:rPr>
          <w:rFonts w:ascii="Times New Roman" w:hAnsi="Times New Roman"/>
          <w:noProof w:val="0"/>
          <w:sz w:val="24"/>
        </w:rPr>
        <w:t>touto</w:t>
      </w:r>
      <w:r w:rsidRPr="009A6A35">
        <w:rPr>
          <w:rFonts w:ascii="Times New Roman" w:hAnsi="Times New Roman"/>
          <w:noProof w:val="0"/>
          <w:sz w:val="24"/>
        </w:rPr>
        <w:t xml:space="preserve"> zmluvou. </w:t>
      </w:r>
    </w:p>
    <w:p w:rsidR="00A0296D" w:rsidRPr="009A6A35" w:rsidRDefault="00A0296D" w:rsidP="00D63963">
      <w:pPr>
        <w:ind w:left="426" w:hanging="426"/>
        <w:jc w:val="both"/>
        <w:rPr>
          <w:rFonts w:ascii="Times New Roman" w:hAnsi="Times New Roman"/>
          <w:noProof w:val="0"/>
          <w:sz w:val="24"/>
        </w:rPr>
      </w:pPr>
    </w:p>
    <w:p w:rsidR="00A0296D" w:rsidRPr="009A6A35" w:rsidRDefault="00B42BF4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Nájomca </w:t>
      </w:r>
      <w:r w:rsidR="00AE632D" w:rsidRPr="009A6A35">
        <w:rPr>
          <w:rFonts w:ascii="Times New Roman" w:hAnsi="Times New Roman"/>
          <w:sz w:val="24"/>
        </w:rPr>
        <w:t>je povinný bez zbytočného odkladu oznámiť každé poškodenie predmetu nájmu a taktiež potrebu opráv, ktoré má prenajímateľ vykonať a umožniť mu vykonanie týchto opráv a iných nevyhnutných opráv, inak nájomca zodpovedá za škodu vzniknutú nesplnením tejto povinnosti. V prípade havárie je nájomca povinný ihneď umožniť prenajímateľovi prístup k dôležitým zariadeniam objektu (rozvod plynu, elektriny, tepla, a pod.). Zmluvné strany sa dohodli, že náklady spojené s potrebnými a nevyhnutnými opravami znáša zmluvná strana, ktorá potrebu vynaloženia týchto nákladov svojím konaním zavinila.</w:t>
      </w:r>
    </w:p>
    <w:p w:rsidR="00AE632D" w:rsidRPr="009A6A35" w:rsidRDefault="00AE632D" w:rsidP="00AE632D">
      <w:pPr>
        <w:pStyle w:val="Odsekzoznamu"/>
        <w:rPr>
          <w:rFonts w:ascii="Times New Roman" w:hAnsi="Times New Roman"/>
          <w:noProof w:val="0"/>
          <w:sz w:val="24"/>
        </w:rPr>
      </w:pPr>
    </w:p>
    <w:p w:rsidR="00AE632D" w:rsidRPr="009A6A35" w:rsidRDefault="00AE632D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>Nájomca nemá bez predchádzajúceho písomného súhlasu prenajímateľa právo vykonávať žiadne stavebné úpravy súvisiace s využívaním predmetu nájmu.</w:t>
      </w:r>
    </w:p>
    <w:p w:rsidR="009D1A06" w:rsidRPr="009A6A35" w:rsidRDefault="009D1A06" w:rsidP="00D04789">
      <w:pPr>
        <w:jc w:val="both"/>
        <w:rPr>
          <w:rFonts w:ascii="Times New Roman" w:hAnsi="Times New Roman"/>
          <w:noProof w:val="0"/>
          <w:sz w:val="24"/>
        </w:rPr>
      </w:pPr>
    </w:p>
    <w:p w:rsidR="0015574B" w:rsidRPr="009A6A35" w:rsidRDefault="0015574B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Nájo</w:t>
      </w:r>
      <w:r w:rsidR="00FB51BF" w:rsidRPr="009A6A35">
        <w:rPr>
          <w:rFonts w:ascii="Times New Roman" w:hAnsi="Times New Roman"/>
          <w:noProof w:val="0"/>
          <w:sz w:val="24"/>
        </w:rPr>
        <w:t xml:space="preserve">mca </w:t>
      </w:r>
      <w:r w:rsidR="00DB1CCD" w:rsidRPr="009A6A35">
        <w:rPr>
          <w:rFonts w:ascii="Times New Roman" w:hAnsi="Times New Roman"/>
          <w:noProof w:val="0"/>
          <w:sz w:val="24"/>
        </w:rPr>
        <w:t>je povinný zabezpečiť na </w:t>
      </w:r>
      <w:r w:rsidR="00B97971" w:rsidRPr="009A6A35">
        <w:rPr>
          <w:rFonts w:ascii="Times New Roman" w:hAnsi="Times New Roman"/>
          <w:noProof w:val="0"/>
          <w:sz w:val="24"/>
        </w:rPr>
        <w:t>predmete nájmu</w:t>
      </w:r>
      <w:r w:rsidR="00DB1CCD" w:rsidRPr="009A6A35">
        <w:rPr>
          <w:rFonts w:ascii="Times New Roman" w:hAnsi="Times New Roman"/>
          <w:noProof w:val="0"/>
          <w:sz w:val="24"/>
        </w:rPr>
        <w:t xml:space="preserve"> </w:t>
      </w:r>
      <w:r w:rsidR="00FB51BF" w:rsidRPr="009A6A35">
        <w:rPr>
          <w:rFonts w:ascii="Times New Roman" w:hAnsi="Times New Roman"/>
          <w:noProof w:val="0"/>
          <w:sz w:val="24"/>
        </w:rPr>
        <w:t>bezpečnosť a</w:t>
      </w:r>
      <w:r w:rsidRPr="009A6A35">
        <w:rPr>
          <w:rFonts w:ascii="Times New Roman" w:hAnsi="Times New Roman"/>
          <w:noProof w:val="0"/>
          <w:sz w:val="24"/>
        </w:rPr>
        <w:t xml:space="preserve"> ochranu zdravia </w:t>
      </w:r>
      <w:r w:rsidR="005830DF" w:rsidRPr="009A6A35">
        <w:rPr>
          <w:rFonts w:ascii="Times New Roman" w:hAnsi="Times New Roman"/>
          <w:noProof w:val="0"/>
          <w:sz w:val="24"/>
        </w:rPr>
        <w:br/>
      </w:r>
      <w:r w:rsidRPr="009A6A35">
        <w:rPr>
          <w:rFonts w:ascii="Times New Roman" w:hAnsi="Times New Roman"/>
          <w:noProof w:val="0"/>
          <w:sz w:val="24"/>
        </w:rPr>
        <w:t>pri práci v zmysle zákona č. 124/2006 Z.</w:t>
      </w:r>
      <w:r w:rsidR="00FB51BF" w:rsidRPr="009A6A35">
        <w:rPr>
          <w:rFonts w:ascii="Times New Roman" w:hAnsi="Times New Roman"/>
          <w:noProof w:val="0"/>
          <w:sz w:val="24"/>
        </w:rPr>
        <w:t xml:space="preserve"> z. o bezpečnosti</w:t>
      </w:r>
      <w:r w:rsidRPr="009A6A35">
        <w:rPr>
          <w:rFonts w:ascii="Times New Roman" w:hAnsi="Times New Roman"/>
          <w:noProof w:val="0"/>
          <w:sz w:val="24"/>
        </w:rPr>
        <w:t xml:space="preserve"> a ochrane zdravia pri práci a </w:t>
      </w:r>
      <w:r w:rsidR="00FB51BF" w:rsidRPr="009A6A35">
        <w:rPr>
          <w:rFonts w:ascii="Times New Roman" w:hAnsi="Times New Roman"/>
          <w:noProof w:val="0"/>
          <w:sz w:val="24"/>
        </w:rPr>
        <w:t>o zmene a  doplnení niektorých</w:t>
      </w:r>
      <w:r w:rsidRPr="009A6A35">
        <w:rPr>
          <w:rFonts w:ascii="Times New Roman" w:hAnsi="Times New Roman"/>
          <w:noProof w:val="0"/>
          <w:sz w:val="24"/>
        </w:rPr>
        <w:t xml:space="preserve"> zákonov</w:t>
      </w:r>
      <w:r w:rsidR="00A74E52" w:rsidRPr="009A6A35">
        <w:rPr>
          <w:rFonts w:ascii="Times New Roman" w:hAnsi="Times New Roman"/>
          <w:noProof w:val="0"/>
          <w:sz w:val="24"/>
        </w:rPr>
        <w:t xml:space="preserve"> v znení neskorších predpisov (ďalej len „zákon o BOZP“)</w:t>
      </w:r>
      <w:r w:rsidR="00683ED1" w:rsidRPr="009A6A35">
        <w:rPr>
          <w:rFonts w:ascii="Times New Roman" w:hAnsi="Times New Roman"/>
          <w:noProof w:val="0"/>
          <w:sz w:val="24"/>
        </w:rPr>
        <w:t>, n</w:t>
      </w:r>
      <w:r w:rsidR="00DB1CCD" w:rsidRPr="009A6A35">
        <w:rPr>
          <w:rFonts w:ascii="Times New Roman" w:hAnsi="Times New Roman"/>
          <w:noProof w:val="0"/>
          <w:sz w:val="24"/>
        </w:rPr>
        <w:t xml:space="preserve">ajmä </w:t>
      </w:r>
      <w:r w:rsidR="00683ED1" w:rsidRPr="009A6A35">
        <w:rPr>
          <w:rFonts w:ascii="Times New Roman" w:hAnsi="Times New Roman"/>
          <w:noProof w:val="0"/>
          <w:sz w:val="24"/>
        </w:rPr>
        <w:t xml:space="preserve">zabezpečiť </w:t>
      </w:r>
      <w:r w:rsidR="00B42BF4" w:rsidRPr="009A6A35">
        <w:rPr>
          <w:rFonts w:ascii="Times New Roman" w:hAnsi="Times New Roman"/>
          <w:noProof w:val="0"/>
          <w:sz w:val="24"/>
        </w:rPr>
        <w:t>preventívne a ochranné služby</w:t>
      </w:r>
      <w:r w:rsidR="00683ED1" w:rsidRPr="009A6A35">
        <w:rPr>
          <w:rFonts w:ascii="Times New Roman" w:hAnsi="Times New Roman"/>
          <w:noProof w:val="0"/>
          <w:sz w:val="24"/>
        </w:rPr>
        <w:t xml:space="preserve"> podľa § 21 zákona</w:t>
      </w:r>
      <w:r w:rsidR="00A74E52" w:rsidRPr="009A6A35">
        <w:rPr>
          <w:rFonts w:ascii="Times New Roman" w:hAnsi="Times New Roman"/>
          <w:noProof w:val="0"/>
          <w:sz w:val="24"/>
        </w:rPr>
        <w:t xml:space="preserve"> o BOZP</w:t>
      </w:r>
      <w:r w:rsidR="00B42BF4" w:rsidRPr="009A6A35">
        <w:rPr>
          <w:rFonts w:ascii="Times New Roman" w:hAnsi="Times New Roman"/>
          <w:noProof w:val="0"/>
          <w:sz w:val="24"/>
        </w:rPr>
        <w:t>.</w:t>
      </w:r>
    </w:p>
    <w:p w:rsidR="003E54AF" w:rsidRPr="009A6A35" w:rsidRDefault="003E54AF" w:rsidP="00D63963">
      <w:pPr>
        <w:pStyle w:val="Farebnzoznamzvraznenie1"/>
        <w:ind w:left="426" w:hanging="426"/>
        <w:rPr>
          <w:rFonts w:ascii="Times New Roman" w:hAnsi="Times New Roman"/>
          <w:noProof w:val="0"/>
          <w:sz w:val="24"/>
        </w:rPr>
      </w:pPr>
    </w:p>
    <w:p w:rsidR="00C61F18" w:rsidRPr="009A6A35" w:rsidRDefault="00C61F18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Nájomca preberá na seba všetky povinnosti a zodpovednosť vyplývajúce zo všeobecne záväzných predpisov </w:t>
      </w:r>
      <w:r w:rsidR="003E54AF" w:rsidRPr="009A6A35">
        <w:rPr>
          <w:rFonts w:ascii="Times New Roman" w:hAnsi="Times New Roman"/>
          <w:noProof w:val="0"/>
          <w:color w:val="000000"/>
          <w:sz w:val="24"/>
        </w:rPr>
        <w:t>a zákonných ustanovení ochrany zdravia a bezpečnosti pri práci, ochrane majetku, hygienických predpisov, protipožiarnych predpisov, ako aj požiarne poplachové smernice. Za všetky škody, ublíženie na zdraví, ktoré vznikli v dôsledku nedodržania týchto predpisov, zodpovedá v plnom rozsahu nájomca.</w:t>
      </w:r>
    </w:p>
    <w:p w:rsidR="001C7F14" w:rsidRPr="009A6A35" w:rsidRDefault="001C7F14" w:rsidP="00D63963">
      <w:pPr>
        <w:pStyle w:val="Farebnzoznamzvraznenie1"/>
        <w:ind w:left="426" w:hanging="426"/>
        <w:rPr>
          <w:rFonts w:ascii="Times New Roman" w:hAnsi="Times New Roman"/>
          <w:noProof w:val="0"/>
          <w:sz w:val="24"/>
        </w:rPr>
      </w:pPr>
    </w:p>
    <w:p w:rsidR="001C7F14" w:rsidRPr="009A6A35" w:rsidRDefault="001C7F14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color w:val="000000"/>
          <w:sz w:val="24"/>
        </w:rPr>
        <w:t>Nájomca zabezpečuje ochranu pred požiarmi v zmysle zákona č. 314/2001 Z.</w:t>
      </w:r>
      <w:r w:rsidR="00F03301" w:rsidRPr="009A6A35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="00420BC8" w:rsidRPr="009A6A35">
        <w:rPr>
          <w:rFonts w:ascii="Times New Roman" w:hAnsi="Times New Roman"/>
          <w:noProof w:val="0"/>
          <w:color w:val="000000"/>
          <w:sz w:val="24"/>
        </w:rPr>
        <w:t>z. o </w:t>
      </w:r>
      <w:r w:rsidRPr="009A6A35">
        <w:rPr>
          <w:rFonts w:ascii="Times New Roman" w:hAnsi="Times New Roman"/>
          <w:noProof w:val="0"/>
          <w:color w:val="000000"/>
          <w:sz w:val="24"/>
        </w:rPr>
        <w:t>ochrane pred požiarmi v</w:t>
      </w:r>
      <w:r w:rsidR="00683ED1" w:rsidRPr="009A6A35">
        <w:rPr>
          <w:rFonts w:ascii="Times New Roman" w:hAnsi="Times New Roman"/>
          <w:noProof w:val="0"/>
          <w:color w:val="000000"/>
          <w:sz w:val="24"/>
        </w:rPr>
        <w:t> </w:t>
      </w:r>
      <w:r w:rsidRPr="009A6A35">
        <w:rPr>
          <w:rFonts w:ascii="Times New Roman" w:hAnsi="Times New Roman"/>
          <w:noProof w:val="0"/>
          <w:color w:val="000000"/>
          <w:sz w:val="24"/>
        </w:rPr>
        <w:t>znení</w:t>
      </w:r>
      <w:r w:rsidR="00683ED1" w:rsidRPr="009A6A35">
        <w:rPr>
          <w:rFonts w:ascii="Times New Roman" w:hAnsi="Times New Roman"/>
          <w:noProof w:val="0"/>
          <w:color w:val="000000"/>
          <w:sz w:val="24"/>
        </w:rPr>
        <w:t xml:space="preserve"> neskorších predpisov</w:t>
      </w:r>
      <w:r w:rsidRPr="009A6A35">
        <w:rPr>
          <w:rFonts w:ascii="Times New Roman" w:hAnsi="Times New Roman"/>
          <w:noProof w:val="0"/>
          <w:color w:val="000000"/>
          <w:sz w:val="24"/>
        </w:rPr>
        <w:t xml:space="preserve">. </w:t>
      </w:r>
    </w:p>
    <w:p w:rsidR="00332E51" w:rsidRPr="009A6A35" w:rsidRDefault="00332E51" w:rsidP="000B0AB0">
      <w:pPr>
        <w:pStyle w:val="Default"/>
        <w:jc w:val="both"/>
      </w:pPr>
    </w:p>
    <w:p w:rsidR="00332E51" w:rsidRPr="009A6A35" w:rsidRDefault="00332E51" w:rsidP="00D04789">
      <w:pPr>
        <w:pStyle w:val="Default"/>
        <w:numPr>
          <w:ilvl w:val="0"/>
          <w:numId w:val="6"/>
        </w:numPr>
        <w:ind w:left="426" w:hanging="426"/>
        <w:jc w:val="both"/>
      </w:pPr>
      <w:r w:rsidRPr="009A6A35">
        <w:t>Nájomca sa zaväzuje nahradiť všetky škody vzniknuté v súvislosti s užívaním predmetu nájmu</w:t>
      </w:r>
      <w:r w:rsidR="000B0AB0" w:rsidRPr="009A6A35">
        <w:t>, ktoré</w:t>
      </w:r>
      <w:r w:rsidRPr="009A6A35">
        <w:t xml:space="preserve"> </w:t>
      </w:r>
      <w:r w:rsidR="000B0AB0" w:rsidRPr="009A6A35">
        <w:rPr>
          <w:noProof/>
        </w:rPr>
        <w:t>vznikli jeho zavinením alebo zavinením osôb, ktoré sa v prenajatom priestore zdržujú.</w:t>
      </w:r>
    </w:p>
    <w:p w:rsidR="0029400B" w:rsidRPr="009A6A35" w:rsidRDefault="0029400B" w:rsidP="0029400B">
      <w:pPr>
        <w:pStyle w:val="Default"/>
        <w:jc w:val="both"/>
      </w:pPr>
    </w:p>
    <w:p w:rsidR="00D04789" w:rsidRPr="009A6A35" w:rsidRDefault="0015574B" w:rsidP="00D04789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Prenajímateľ sa zaväzuje prenechať nájomcovi predmet nájmu</w:t>
      </w:r>
      <w:r w:rsidR="000B6F0E" w:rsidRPr="009A6A35">
        <w:rPr>
          <w:rFonts w:ascii="Times New Roman" w:hAnsi="Times New Roman"/>
          <w:noProof w:val="0"/>
          <w:sz w:val="24"/>
        </w:rPr>
        <w:t xml:space="preserve"> </w:t>
      </w:r>
      <w:r w:rsidR="00D04789" w:rsidRPr="009A6A35">
        <w:rPr>
          <w:rFonts w:ascii="Times New Roman" w:hAnsi="Times New Roman"/>
          <w:noProof w:val="0"/>
          <w:sz w:val="24"/>
        </w:rPr>
        <w:t>po</w:t>
      </w:r>
      <w:r w:rsidR="00375EEE" w:rsidRPr="009A6A35">
        <w:rPr>
          <w:rFonts w:ascii="Times New Roman" w:hAnsi="Times New Roman"/>
          <w:noProof w:val="0"/>
          <w:sz w:val="24"/>
        </w:rPr>
        <w:t xml:space="preserve"> nadobudnut</w:t>
      </w:r>
      <w:r w:rsidR="00D04789" w:rsidRPr="009A6A35">
        <w:rPr>
          <w:rFonts w:ascii="Times New Roman" w:hAnsi="Times New Roman"/>
          <w:noProof w:val="0"/>
          <w:sz w:val="24"/>
        </w:rPr>
        <w:t>í</w:t>
      </w:r>
      <w:r w:rsidR="00375EEE" w:rsidRPr="009A6A35">
        <w:rPr>
          <w:rFonts w:ascii="Times New Roman" w:hAnsi="Times New Roman"/>
          <w:noProof w:val="0"/>
          <w:sz w:val="24"/>
        </w:rPr>
        <w:t xml:space="preserve"> účinnosti tejto zmluvy</w:t>
      </w:r>
      <w:r w:rsidR="00A211BB" w:rsidRPr="009A6A35">
        <w:rPr>
          <w:rFonts w:ascii="Times New Roman" w:hAnsi="Times New Roman"/>
          <w:noProof w:val="0"/>
          <w:sz w:val="24"/>
        </w:rPr>
        <w:t xml:space="preserve">. </w:t>
      </w:r>
      <w:r w:rsidRPr="009A6A35">
        <w:rPr>
          <w:rFonts w:ascii="Times New Roman" w:hAnsi="Times New Roman"/>
          <w:noProof w:val="0"/>
          <w:sz w:val="24"/>
        </w:rPr>
        <w:t xml:space="preserve">O prenechaní </w:t>
      </w:r>
      <w:r w:rsidR="000B6F0E" w:rsidRPr="009A6A35">
        <w:rPr>
          <w:rFonts w:ascii="Times New Roman" w:hAnsi="Times New Roman"/>
          <w:noProof w:val="0"/>
          <w:sz w:val="24"/>
        </w:rPr>
        <w:t xml:space="preserve">predmetu nájmu do užívania </w:t>
      </w:r>
      <w:r w:rsidRPr="009A6A35">
        <w:rPr>
          <w:rFonts w:ascii="Times New Roman" w:hAnsi="Times New Roman"/>
          <w:noProof w:val="0"/>
          <w:sz w:val="24"/>
        </w:rPr>
        <w:t xml:space="preserve">sa spíše </w:t>
      </w:r>
      <w:r w:rsidR="005E00CD" w:rsidRPr="009A6A35">
        <w:rPr>
          <w:rFonts w:ascii="Times New Roman" w:hAnsi="Times New Roman"/>
          <w:noProof w:val="0"/>
          <w:sz w:val="24"/>
        </w:rPr>
        <w:t>odovzdávací a preberací protokol</w:t>
      </w:r>
      <w:r w:rsidR="0025786F" w:rsidRPr="009A6A35">
        <w:rPr>
          <w:rFonts w:ascii="Times New Roman" w:hAnsi="Times New Roman"/>
          <w:noProof w:val="0"/>
          <w:sz w:val="24"/>
        </w:rPr>
        <w:t>, ktorý podpíšu poverení zástupcovia oboch zmluvných strán</w:t>
      </w:r>
      <w:r w:rsidRPr="009A6A35">
        <w:rPr>
          <w:rFonts w:ascii="Times New Roman" w:hAnsi="Times New Roman"/>
          <w:noProof w:val="0"/>
          <w:sz w:val="24"/>
        </w:rPr>
        <w:t>. Prenajímateľ je povinný oboznámiť nájomcu s faktickým stavom predmetu nájmu. Prenajímateľ sa zaväzuje prenechať nájomcovi predmet nájmu v stave, kt</w:t>
      </w:r>
      <w:r w:rsidR="00420BC8" w:rsidRPr="009A6A35">
        <w:rPr>
          <w:rFonts w:ascii="Times New Roman" w:hAnsi="Times New Roman"/>
          <w:noProof w:val="0"/>
          <w:sz w:val="24"/>
        </w:rPr>
        <w:t>orý je spôsobilý na užívanie na </w:t>
      </w:r>
      <w:r w:rsidRPr="009A6A35">
        <w:rPr>
          <w:rFonts w:ascii="Times New Roman" w:hAnsi="Times New Roman"/>
          <w:noProof w:val="0"/>
          <w:sz w:val="24"/>
        </w:rPr>
        <w:t xml:space="preserve">účely zmluvy. Prenajímateľ je povinný </w:t>
      </w:r>
      <w:r w:rsidR="00A60BA5" w:rsidRPr="009A6A35">
        <w:rPr>
          <w:rFonts w:ascii="Times New Roman" w:hAnsi="Times New Roman"/>
          <w:noProof w:val="0"/>
          <w:sz w:val="24"/>
        </w:rPr>
        <w:t xml:space="preserve">udržiavať </w:t>
      </w:r>
      <w:r w:rsidRPr="009A6A35">
        <w:rPr>
          <w:rFonts w:ascii="Times New Roman" w:hAnsi="Times New Roman"/>
          <w:noProof w:val="0"/>
          <w:sz w:val="24"/>
        </w:rPr>
        <w:t>predmet nájmu v</w:t>
      </w:r>
      <w:r w:rsidR="000B6F0E" w:rsidRPr="009A6A35">
        <w:rPr>
          <w:rFonts w:ascii="Times New Roman" w:hAnsi="Times New Roman"/>
          <w:noProof w:val="0"/>
          <w:sz w:val="24"/>
        </w:rPr>
        <w:t> </w:t>
      </w:r>
      <w:r w:rsidRPr="009A6A35">
        <w:rPr>
          <w:rFonts w:ascii="Times New Roman" w:hAnsi="Times New Roman"/>
          <w:noProof w:val="0"/>
          <w:sz w:val="24"/>
        </w:rPr>
        <w:t>stave</w:t>
      </w:r>
      <w:r w:rsidR="000B6F0E" w:rsidRPr="009A6A35">
        <w:rPr>
          <w:rFonts w:ascii="Times New Roman" w:hAnsi="Times New Roman"/>
          <w:noProof w:val="0"/>
          <w:sz w:val="24"/>
        </w:rPr>
        <w:t>, v akom ho prebral, s ohľadom na obvyklé opotrebenie</w:t>
      </w:r>
      <w:r w:rsidRPr="009A6A35">
        <w:rPr>
          <w:rFonts w:ascii="Times New Roman" w:hAnsi="Times New Roman"/>
          <w:noProof w:val="0"/>
          <w:sz w:val="24"/>
        </w:rPr>
        <w:t>.</w:t>
      </w:r>
    </w:p>
    <w:p w:rsidR="00E66589" w:rsidRPr="009A6A35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15574B" w:rsidRPr="009A6A35" w:rsidRDefault="0015574B" w:rsidP="00D04789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Nájomca je povinný prenajímateľovi bezodkladne písomne oznámiť každú zmenu </w:t>
      </w:r>
      <w:r w:rsidR="00D5478B" w:rsidRPr="009A6A35">
        <w:rPr>
          <w:rFonts w:ascii="Times New Roman" w:hAnsi="Times New Roman"/>
          <w:noProof w:val="0"/>
          <w:sz w:val="24"/>
        </w:rPr>
        <w:t xml:space="preserve">svojich identifikačných </w:t>
      </w:r>
      <w:r w:rsidRPr="009A6A35">
        <w:rPr>
          <w:rFonts w:ascii="Times New Roman" w:hAnsi="Times New Roman"/>
          <w:noProof w:val="0"/>
          <w:sz w:val="24"/>
        </w:rPr>
        <w:t>údajov. Pokiaľ zmena</w:t>
      </w:r>
      <w:r w:rsidR="00D5478B" w:rsidRPr="009A6A35">
        <w:rPr>
          <w:rFonts w:ascii="Times New Roman" w:hAnsi="Times New Roman"/>
          <w:noProof w:val="0"/>
          <w:sz w:val="24"/>
        </w:rPr>
        <w:t xml:space="preserve"> identifikačných údajov nájomcu</w:t>
      </w:r>
      <w:r w:rsidRPr="009A6A35">
        <w:rPr>
          <w:rFonts w:ascii="Times New Roman" w:hAnsi="Times New Roman"/>
          <w:noProof w:val="0"/>
          <w:sz w:val="24"/>
        </w:rPr>
        <w:t xml:space="preserve"> nebude </w:t>
      </w:r>
      <w:r w:rsidR="00D5478B" w:rsidRPr="009A6A35">
        <w:rPr>
          <w:rFonts w:ascii="Times New Roman" w:hAnsi="Times New Roman"/>
          <w:noProof w:val="0"/>
          <w:sz w:val="24"/>
        </w:rPr>
        <w:t xml:space="preserve">bezodkladne </w:t>
      </w:r>
      <w:r w:rsidRPr="009A6A35">
        <w:rPr>
          <w:rFonts w:ascii="Times New Roman" w:hAnsi="Times New Roman"/>
          <w:noProof w:val="0"/>
          <w:sz w:val="24"/>
        </w:rPr>
        <w:t xml:space="preserve">oznámená prenajímateľovi, na účely </w:t>
      </w:r>
      <w:r w:rsidR="00D5478B" w:rsidRPr="009A6A35">
        <w:rPr>
          <w:rFonts w:ascii="Times New Roman" w:hAnsi="Times New Roman"/>
          <w:noProof w:val="0"/>
          <w:sz w:val="24"/>
        </w:rPr>
        <w:t xml:space="preserve">tejto </w:t>
      </w:r>
      <w:r w:rsidRPr="009A6A35">
        <w:rPr>
          <w:rFonts w:ascii="Times New Roman" w:hAnsi="Times New Roman"/>
          <w:noProof w:val="0"/>
          <w:sz w:val="24"/>
        </w:rPr>
        <w:t xml:space="preserve">zmluvy platia údaje </w:t>
      </w:r>
      <w:r w:rsidR="008332B7" w:rsidRPr="009A6A35">
        <w:rPr>
          <w:rFonts w:ascii="Times New Roman" w:hAnsi="Times New Roman"/>
          <w:noProof w:val="0"/>
          <w:sz w:val="24"/>
        </w:rPr>
        <w:t>uvedené v tejto zmluve</w:t>
      </w:r>
      <w:r w:rsidRPr="009A6A35">
        <w:rPr>
          <w:rFonts w:ascii="Times New Roman" w:hAnsi="Times New Roman"/>
          <w:noProof w:val="0"/>
          <w:sz w:val="24"/>
        </w:rPr>
        <w:t>.</w:t>
      </w:r>
    </w:p>
    <w:p w:rsidR="00E66589" w:rsidRPr="009A6A35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E66589" w:rsidRPr="009A6A35" w:rsidRDefault="00E66589" w:rsidP="00205FD8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lastRenderedPageBreak/>
        <w:t xml:space="preserve">Nájomca je povinný umožniť prenajímateľovi na jeho požiadanie prístup </w:t>
      </w:r>
      <w:r w:rsidR="00D5478B" w:rsidRPr="009A6A35">
        <w:rPr>
          <w:rFonts w:ascii="Times New Roman" w:hAnsi="Times New Roman"/>
          <w:noProof w:val="0"/>
          <w:sz w:val="24"/>
        </w:rPr>
        <w:t xml:space="preserve">na </w:t>
      </w:r>
      <w:r w:rsidRPr="009A6A35">
        <w:rPr>
          <w:rFonts w:ascii="Times New Roman" w:hAnsi="Times New Roman"/>
          <w:noProof w:val="0"/>
          <w:sz w:val="24"/>
        </w:rPr>
        <w:t>predmet nájmu za prítomnosti zodpovedného pracovníka nájomcu</w:t>
      </w:r>
      <w:r w:rsidRPr="009A6A35">
        <w:rPr>
          <w:rFonts w:ascii="Times New Roman" w:hAnsi="Times New Roman"/>
          <w:noProof w:val="0"/>
          <w:color w:val="FF6600"/>
          <w:sz w:val="24"/>
        </w:rPr>
        <w:t xml:space="preserve"> </w:t>
      </w:r>
      <w:r w:rsidRPr="009A6A35">
        <w:rPr>
          <w:rFonts w:ascii="Times New Roman" w:hAnsi="Times New Roman"/>
          <w:noProof w:val="0"/>
          <w:color w:val="000000"/>
          <w:sz w:val="24"/>
        </w:rPr>
        <w:t xml:space="preserve">za účelom vykonania kontroly </w:t>
      </w:r>
      <w:r w:rsidR="00D5478B" w:rsidRPr="009A6A35">
        <w:rPr>
          <w:rFonts w:ascii="Times New Roman" w:hAnsi="Times New Roman"/>
          <w:noProof w:val="0"/>
          <w:color w:val="000000"/>
          <w:sz w:val="24"/>
        </w:rPr>
        <w:t>dodržiavania podmienok</w:t>
      </w:r>
      <w:r w:rsidRPr="009A6A35">
        <w:rPr>
          <w:rFonts w:ascii="Times New Roman" w:hAnsi="Times New Roman"/>
          <w:noProof w:val="0"/>
          <w:color w:val="000000"/>
          <w:sz w:val="24"/>
        </w:rPr>
        <w:t xml:space="preserve"> tejto zmluvy</w:t>
      </w:r>
      <w:r w:rsidR="00D5478B" w:rsidRPr="009A6A35">
        <w:rPr>
          <w:rFonts w:ascii="Times New Roman" w:hAnsi="Times New Roman"/>
          <w:noProof w:val="0"/>
          <w:color w:val="000000"/>
          <w:sz w:val="24"/>
        </w:rPr>
        <w:t xml:space="preserve"> pri užívaní predmetu nájmu. Nájomca je povinný poskytnúť prenajímateľovi</w:t>
      </w:r>
      <w:r w:rsidRPr="009A6A35">
        <w:rPr>
          <w:rFonts w:ascii="Times New Roman" w:hAnsi="Times New Roman"/>
          <w:noProof w:val="0"/>
          <w:color w:val="000000"/>
          <w:sz w:val="24"/>
        </w:rPr>
        <w:t> za týmto účelom súčinnosť.</w:t>
      </w:r>
    </w:p>
    <w:p w:rsidR="00E66589" w:rsidRPr="009A6A35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7F424A" w:rsidRPr="009A6A35" w:rsidRDefault="001C7F14" w:rsidP="003F057B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Po skončení nájmu je nájomca povinný uviesť </w:t>
      </w:r>
      <w:r w:rsidR="00A0296D" w:rsidRPr="009A6A35">
        <w:rPr>
          <w:rFonts w:ascii="Times New Roman" w:hAnsi="Times New Roman"/>
          <w:noProof w:val="0"/>
          <w:sz w:val="24"/>
        </w:rPr>
        <w:t>predmet nájmu</w:t>
      </w:r>
      <w:r w:rsidRPr="009A6A35">
        <w:rPr>
          <w:rFonts w:ascii="Times New Roman" w:hAnsi="Times New Roman"/>
          <w:noProof w:val="0"/>
          <w:sz w:val="24"/>
        </w:rPr>
        <w:t xml:space="preserve"> do pôvodného stavu a</w:t>
      </w:r>
      <w:r w:rsidR="00D5478B" w:rsidRPr="009A6A35">
        <w:rPr>
          <w:rFonts w:ascii="Times New Roman" w:hAnsi="Times New Roman"/>
          <w:noProof w:val="0"/>
          <w:sz w:val="24"/>
        </w:rPr>
        <w:t xml:space="preserve"> takto ho odovzdať </w:t>
      </w:r>
      <w:r w:rsidRPr="009A6A35">
        <w:rPr>
          <w:rFonts w:ascii="Times New Roman" w:hAnsi="Times New Roman"/>
          <w:noProof w:val="0"/>
          <w:sz w:val="24"/>
        </w:rPr>
        <w:t>prenajímateľovi</w:t>
      </w:r>
      <w:r w:rsidR="00D5478B" w:rsidRPr="009A6A35">
        <w:rPr>
          <w:rFonts w:ascii="Times New Roman" w:hAnsi="Times New Roman"/>
          <w:noProof w:val="0"/>
          <w:sz w:val="24"/>
        </w:rPr>
        <w:t xml:space="preserve">, a to </w:t>
      </w:r>
      <w:r w:rsidR="0025786F" w:rsidRPr="009A6A35">
        <w:rPr>
          <w:rFonts w:ascii="Times New Roman" w:hAnsi="Times New Roman"/>
          <w:noProof w:val="0"/>
          <w:color w:val="000000"/>
          <w:sz w:val="24"/>
        </w:rPr>
        <w:t>do .....</w:t>
      </w:r>
      <w:r w:rsidR="000B0AB0" w:rsidRPr="009A6A35">
        <w:rPr>
          <w:rFonts w:ascii="Times New Roman" w:hAnsi="Times New Roman"/>
          <w:noProof w:val="0"/>
          <w:color w:val="000000"/>
          <w:sz w:val="24"/>
        </w:rPr>
        <w:t>.</w:t>
      </w:r>
      <w:r w:rsidR="00F03301" w:rsidRPr="009A6A35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="007F424A" w:rsidRPr="009A6A35">
        <w:rPr>
          <w:rFonts w:ascii="Times New Roman" w:hAnsi="Times New Roman"/>
          <w:noProof w:val="0"/>
          <w:color w:val="000000"/>
          <w:sz w:val="24"/>
        </w:rPr>
        <w:t>pracovných dní odo dňa skončenia zmluvy.</w:t>
      </w:r>
    </w:p>
    <w:p w:rsidR="00D415B6" w:rsidRPr="009A6A35" w:rsidRDefault="00D415B6" w:rsidP="00D415B6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D415B6" w:rsidRPr="009A6A35" w:rsidRDefault="00D415B6" w:rsidP="00D415B6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sz w:val="24"/>
        </w:rPr>
        <w:t>Na účely tejto zmluvy platí, že zásielka sa považuje za doručenú dňom jej prevzatia adresátom. V prípade, ak adresát zásielku neprevzal, zásielka sa považuje za doručenú dňom vrátenia nedoručenej alebo nedoručiteľnej zásielky odosielateľovi alebo dňom odmietnutia prijatia zásielky adresátom.</w:t>
      </w:r>
    </w:p>
    <w:p w:rsidR="008D2E4C" w:rsidRPr="009A6A35" w:rsidRDefault="008D2E4C" w:rsidP="00354224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</w:p>
    <w:p w:rsidR="00205FD8" w:rsidRPr="009A6A35" w:rsidRDefault="00205FD8" w:rsidP="00205FD8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Článok </w:t>
      </w:r>
      <w:r w:rsidR="00AE632D" w:rsidRPr="009A6A35">
        <w:rPr>
          <w:rFonts w:ascii="Times New Roman" w:hAnsi="Times New Roman"/>
          <w:b/>
          <w:noProof w:val="0"/>
          <w:sz w:val="24"/>
        </w:rPr>
        <w:t>7</w:t>
      </w:r>
    </w:p>
    <w:p w:rsidR="00205FD8" w:rsidRPr="009A6A35" w:rsidRDefault="00205FD8" w:rsidP="00205FD8">
      <w:pPr>
        <w:pStyle w:val="Zkladntext"/>
        <w:ind w:left="705" w:hanging="705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Ukončenie nájmu</w:t>
      </w:r>
    </w:p>
    <w:p w:rsidR="00205FD8" w:rsidRPr="009A6A35" w:rsidRDefault="00205FD8" w:rsidP="00205FD8">
      <w:pPr>
        <w:pStyle w:val="Zkladntext"/>
        <w:ind w:left="705" w:hanging="705"/>
        <w:jc w:val="center"/>
        <w:rPr>
          <w:rFonts w:ascii="Times New Roman" w:hAnsi="Times New Roman"/>
          <w:noProof w:val="0"/>
          <w:color w:val="000000"/>
          <w:sz w:val="24"/>
        </w:rPr>
      </w:pPr>
    </w:p>
    <w:p w:rsidR="00001044" w:rsidRPr="009A6A35" w:rsidRDefault="00DB3F4C" w:rsidP="003F057B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Táto z</w:t>
      </w:r>
      <w:r w:rsidR="00EB5863" w:rsidRPr="009A6A35">
        <w:rPr>
          <w:rFonts w:ascii="Times New Roman" w:hAnsi="Times New Roman"/>
          <w:noProof w:val="0"/>
          <w:sz w:val="24"/>
        </w:rPr>
        <w:t>mluva</w:t>
      </w:r>
      <w:r w:rsidRPr="009A6A35">
        <w:rPr>
          <w:rFonts w:ascii="Times New Roman" w:hAnsi="Times New Roman"/>
          <w:noProof w:val="0"/>
          <w:sz w:val="24"/>
        </w:rPr>
        <w:t xml:space="preserve"> sa </w:t>
      </w:r>
      <w:r w:rsidR="00EB5863" w:rsidRPr="009A6A35">
        <w:rPr>
          <w:rFonts w:ascii="Times New Roman" w:hAnsi="Times New Roman"/>
          <w:noProof w:val="0"/>
          <w:sz w:val="24"/>
        </w:rPr>
        <w:t xml:space="preserve">končí uplynutím </w:t>
      </w:r>
      <w:r w:rsidRPr="009A6A35">
        <w:rPr>
          <w:rFonts w:ascii="Times New Roman" w:hAnsi="Times New Roman"/>
          <w:noProof w:val="0"/>
          <w:sz w:val="24"/>
        </w:rPr>
        <w:t xml:space="preserve">dojednanej </w:t>
      </w:r>
      <w:r w:rsidR="00EB5863" w:rsidRPr="009A6A35">
        <w:rPr>
          <w:rFonts w:ascii="Times New Roman" w:hAnsi="Times New Roman"/>
          <w:noProof w:val="0"/>
          <w:sz w:val="24"/>
        </w:rPr>
        <w:t>doby</w:t>
      </w:r>
      <w:r w:rsidR="00075F40" w:rsidRPr="009A6A35">
        <w:rPr>
          <w:rFonts w:ascii="Times New Roman" w:hAnsi="Times New Roman"/>
          <w:noProof w:val="0"/>
          <w:sz w:val="24"/>
        </w:rPr>
        <w:t xml:space="preserve"> nájmu</w:t>
      </w:r>
      <w:r w:rsidRPr="009A6A35">
        <w:rPr>
          <w:rFonts w:ascii="Times New Roman" w:hAnsi="Times New Roman"/>
          <w:noProof w:val="0"/>
          <w:sz w:val="24"/>
        </w:rPr>
        <w:t xml:space="preserve"> podľa </w:t>
      </w:r>
      <w:r w:rsidR="007F424A" w:rsidRPr="009A6A35">
        <w:rPr>
          <w:rFonts w:ascii="Times New Roman" w:hAnsi="Times New Roman"/>
          <w:noProof w:val="0"/>
          <w:sz w:val="24"/>
        </w:rPr>
        <w:t>bod</w:t>
      </w:r>
      <w:r w:rsidR="00075F40" w:rsidRPr="009A6A35">
        <w:rPr>
          <w:rFonts w:ascii="Times New Roman" w:hAnsi="Times New Roman"/>
          <w:noProof w:val="0"/>
          <w:sz w:val="24"/>
        </w:rPr>
        <w:t>u</w:t>
      </w:r>
      <w:r w:rsidR="007F424A" w:rsidRPr="009A6A35">
        <w:rPr>
          <w:rFonts w:ascii="Times New Roman" w:hAnsi="Times New Roman"/>
          <w:noProof w:val="0"/>
          <w:sz w:val="24"/>
        </w:rPr>
        <w:t xml:space="preserve"> 4.1 </w:t>
      </w:r>
      <w:r w:rsidRPr="009A6A35">
        <w:rPr>
          <w:rFonts w:ascii="Times New Roman" w:hAnsi="Times New Roman"/>
          <w:noProof w:val="0"/>
          <w:sz w:val="24"/>
        </w:rPr>
        <w:t>tejto zmluvy</w:t>
      </w:r>
      <w:r w:rsidR="008332B7" w:rsidRPr="009A6A35">
        <w:rPr>
          <w:rFonts w:ascii="Times New Roman" w:hAnsi="Times New Roman"/>
          <w:noProof w:val="0"/>
          <w:sz w:val="24"/>
        </w:rPr>
        <w:t>.</w:t>
      </w:r>
    </w:p>
    <w:p w:rsidR="00075F40" w:rsidRPr="009A6A35" w:rsidRDefault="00075F40" w:rsidP="00075F40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075F40" w:rsidRPr="009A6A35" w:rsidRDefault="00075F40" w:rsidP="008240C1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color w:val="000000"/>
          <w:sz w:val="24"/>
        </w:rPr>
      </w:pPr>
      <w:r w:rsidRPr="009A6A35">
        <w:rPr>
          <w:rFonts w:ascii="Times New Roman" w:hAnsi="Times New Roman"/>
          <w:color w:val="000000"/>
          <w:sz w:val="24"/>
        </w:rPr>
        <w:t>Zmluvu je možné predčasne ukončiť:</w:t>
      </w:r>
    </w:p>
    <w:p w:rsidR="00075F40" w:rsidRPr="009A6A35" w:rsidRDefault="009A6A35" w:rsidP="009A6A35">
      <w:pPr>
        <w:pStyle w:val="Farebnzoznamzvraznenie1"/>
        <w:numPr>
          <w:ilvl w:val="0"/>
          <w:numId w:val="16"/>
        </w:numPr>
        <w:ind w:left="782" w:hanging="35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  <w:r w:rsidR="00075F40" w:rsidRPr="009A6A35">
        <w:rPr>
          <w:rFonts w:ascii="Times New Roman" w:hAnsi="Times New Roman"/>
          <w:sz w:val="24"/>
        </w:rPr>
        <w:t>písomnou dohodou zmluvných strán,</w:t>
      </w:r>
    </w:p>
    <w:p w:rsidR="00AE632D" w:rsidRPr="009A6A35" w:rsidRDefault="009A6A35" w:rsidP="009A6A35">
      <w:pPr>
        <w:pStyle w:val="Farebnzoznamzvraznenie1"/>
        <w:numPr>
          <w:ilvl w:val="0"/>
          <w:numId w:val="16"/>
        </w:numPr>
        <w:ind w:left="782" w:hanging="357"/>
        <w:contextualSpacing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  <w:r w:rsidR="00075F40" w:rsidRPr="009A6A35">
        <w:rPr>
          <w:rFonts w:ascii="Times New Roman" w:hAnsi="Times New Roman"/>
          <w:sz w:val="24"/>
        </w:rPr>
        <w:t>odstúpením od zmluvy</w:t>
      </w:r>
      <w:r w:rsidR="00AE632D" w:rsidRPr="009A6A35">
        <w:rPr>
          <w:rFonts w:ascii="Times New Roman" w:hAnsi="Times New Roman"/>
          <w:sz w:val="24"/>
        </w:rPr>
        <w:t>, ak nájomca užíva nebytový priestor v rozpore s touto zmluvou alebo ak dôjde k inému závažnému porušeniu tejto zmluvy.</w:t>
      </w:r>
    </w:p>
    <w:p w:rsidR="00075F40" w:rsidRPr="009A6A35" w:rsidRDefault="00075F40" w:rsidP="00075F40">
      <w:pPr>
        <w:pStyle w:val="Zkladntext"/>
        <w:rPr>
          <w:rFonts w:ascii="Times New Roman" w:hAnsi="Times New Roman"/>
          <w:noProof w:val="0"/>
          <w:sz w:val="24"/>
        </w:rPr>
      </w:pPr>
    </w:p>
    <w:p w:rsidR="0051408B" w:rsidRPr="009A6A35" w:rsidRDefault="0051408B" w:rsidP="00111AA1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 xml:space="preserve">Článok </w:t>
      </w:r>
      <w:r w:rsidR="00420BC8" w:rsidRPr="009A6A35">
        <w:rPr>
          <w:rFonts w:ascii="Times New Roman" w:hAnsi="Times New Roman"/>
          <w:b/>
          <w:noProof w:val="0"/>
          <w:sz w:val="24"/>
        </w:rPr>
        <w:t>8</w:t>
      </w:r>
    </w:p>
    <w:p w:rsidR="0015574B" w:rsidRPr="009A6A35" w:rsidRDefault="0015574B" w:rsidP="00354224">
      <w:pPr>
        <w:jc w:val="center"/>
        <w:rPr>
          <w:rFonts w:ascii="Times New Roman" w:hAnsi="Times New Roman"/>
          <w:b/>
          <w:i/>
          <w:noProof w:val="0"/>
          <w:sz w:val="24"/>
        </w:rPr>
      </w:pPr>
      <w:r w:rsidRPr="009A6A35">
        <w:rPr>
          <w:rFonts w:ascii="Times New Roman" w:hAnsi="Times New Roman"/>
          <w:b/>
          <w:noProof w:val="0"/>
          <w:sz w:val="24"/>
        </w:rPr>
        <w:t>Záverečné ustanovenia</w:t>
      </w:r>
    </w:p>
    <w:p w:rsidR="0015574B" w:rsidRPr="009A6A35" w:rsidRDefault="0015574B" w:rsidP="00354224">
      <w:pPr>
        <w:pStyle w:val="Zkladntext"/>
        <w:rPr>
          <w:rFonts w:ascii="Times New Roman" w:hAnsi="Times New Roman"/>
          <w:noProof w:val="0"/>
          <w:sz w:val="24"/>
        </w:rPr>
      </w:pPr>
    </w:p>
    <w:p w:rsidR="0015574B" w:rsidRPr="009A6A35" w:rsidRDefault="0015574B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Právne vzťahy medzi prenajímateľom a nájomcom, ktoré nie sú </w:t>
      </w:r>
      <w:r w:rsidR="00DC727C" w:rsidRPr="009A6A35">
        <w:rPr>
          <w:rFonts w:ascii="Times New Roman" w:hAnsi="Times New Roman"/>
          <w:noProof w:val="0"/>
          <w:sz w:val="24"/>
        </w:rPr>
        <w:t xml:space="preserve">výslovne </w:t>
      </w:r>
      <w:r w:rsidRPr="009A6A35">
        <w:rPr>
          <w:rFonts w:ascii="Times New Roman" w:hAnsi="Times New Roman"/>
          <w:noProof w:val="0"/>
          <w:sz w:val="24"/>
        </w:rPr>
        <w:t>upravené</w:t>
      </w:r>
      <w:r w:rsidR="007019E8" w:rsidRPr="009A6A35">
        <w:rPr>
          <w:rFonts w:ascii="Times New Roman" w:hAnsi="Times New Roman"/>
          <w:noProof w:val="0"/>
          <w:sz w:val="24"/>
        </w:rPr>
        <w:t xml:space="preserve"> v</w:t>
      </w:r>
      <w:r w:rsidR="00DC727C" w:rsidRPr="009A6A35">
        <w:rPr>
          <w:rFonts w:ascii="Times New Roman" w:hAnsi="Times New Roman"/>
          <w:noProof w:val="0"/>
          <w:sz w:val="24"/>
        </w:rPr>
        <w:t xml:space="preserve"> tejto </w:t>
      </w:r>
      <w:r w:rsidRPr="009A6A35">
        <w:rPr>
          <w:rFonts w:ascii="Times New Roman" w:hAnsi="Times New Roman"/>
          <w:noProof w:val="0"/>
          <w:sz w:val="24"/>
        </w:rPr>
        <w:t xml:space="preserve">zmluve, sa spravujú </w:t>
      </w:r>
      <w:r w:rsidR="00DC727C" w:rsidRPr="009A6A35">
        <w:rPr>
          <w:rFonts w:ascii="Times New Roman" w:hAnsi="Times New Roman"/>
          <w:noProof w:val="0"/>
          <w:sz w:val="24"/>
        </w:rPr>
        <w:t>zákonom č. 40/1964 Zb. Občiansky zákonník v znení neskorších predpisov</w:t>
      </w:r>
      <w:r w:rsidRPr="009A6A35">
        <w:rPr>
          <w:rFonts w:ascii="Times New Roman" w:hAnsi="Times New Roman"/>
          <w:noProof w:val="0"/>
          <w:sz w:val="24"/>
        </w:rPr>
        <w:t>, zákonom č. 278/1993 Z.</w:t>
      </w:r>
      <w:r w:rsidR="00B66796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noProof w:val="0"/>
          <w:sz w:val="24"/>
        </w:rPr>
        <w:t>z. o správe majetku štátu v znení neskorších predpisov</w:t>
      </w:r>
      <w:r w:rsidR="00AE632D" w:rsidRPr="009A6A35">
        <w:rPr>
          <w:rFonts w:ascii="Times New Roman" w:hAnsi="Times New Roman"/>
          <w:noProof w:val="0"/>
          <w:sz w:val="24"/>
        </w:rPr>
        <w:t xml:space="preserve">, </w:t>
      </w:r>
      <w:r w:rsidR="00AE632D" w:rsidRPr="009A6A35">
        <w:rPr>
          <w:rFonts w:ascii="Times New Roman" w:hAnsi="Times New Roman"/>
          <w:sz w:val="24"/>
        </w:rPr>
        <w:t>zákonom č. 116/1990 Zb. o nájme a podnájme nebytových priestorov v znení neskorších predpisov,</w:t>
      </w:r>
      <w:r w:rsidR="0061483E" w:rsidRPr="009A6A35">
        <w:rPr>
          <w:rFonts w:ascii="Times New Roman" w:hAnsi="Times New Roman"/>
          <w:noProof w:val="0"/>
          <w:sz w:val="24"/>
        </w:rPr>
        <w:t xml:space="preserve"> a osta</w:t>
      </w:r>
      <w:r w:rsidR="00AE632D" w:rsidRPr="009A6A35">
        <w:rPr>
          <w:rFonts w:ascii="Times New Roman" w:hAnsi="Times New Roman"/>
          <w:noProof w:val="0"/>
          <w:sz w:val="24"/>
        </w:rPr>
        <w:t>t</w:t>
      </w:r>
      <w:r w:rsidR="0061483E" w:rsidRPr="009A6A35">
        <w:rPr>
          <w:rFonts w:ascii="Times New Roman" w:hAnsi="Times New Roman"/>
          <w:noProof w:val="0"/>
          <w:sz w:val="24"/>
        </w:rPr>
        <w:t xml:space="preserve">nými všeobecne záväznými právnymi predpismi </w:t>
      </w:r>
      <w:r w:rsidR="0029606B" w:rsidRPr="009A6A35">
        <w:rPr>
          <w:rFonts w:ascii="Times New Roman" w:hAnsi="Times New Roman"/>
          <w:noProof w:val="0"/>
          <w:sz w:val="24"/>
        </w:rPr>
        <w:t xml:space="preserve">platnými a účinnými na území </w:t>
      </w:r>
      <w:r w:rsidR="0061483E" w:rsidRPr="009A6A35">
        <w:rPr>
          <w:rFonts w:ascii="Times New Roman" w:hAnsi="Times New Roman"/>
          <w:noProof w:val="0"/>
          <w:sz w:val="24"/>
        </w:rPr>
        <w:t>S</w:t>
      </w:r>
      <w:r w:rsidR="00C90912" w:rsidRPr="009A6A35">
        <w:rPr>
          <w:rFonts w:ascii="Times New Roman" w:hAnsi="Times New Roman"/>
          <w:noProof w:val="0"/>
          <w:sz w:val="24"/>
        </w:rPr>
        <w:t>lovenskej republiky</w:t>
      </w:r>
      <w:r w:rsidRPr="009A6A35">
        <w:rPr>
          <w:rFonts w:ascii="Times New Roman" w:hAnsi="Times New Roman"/>
          <w:noProof w:val="0"/>
          <w:sz w:val="24"/>
        </w:rPr>
        <w:t>.</w:t>
      </w:r>
    </w:p>
    <w:p w:rsidR="0029606B" w:rsidRPr="009A6A35" w:rsidRDefault="0029606B" w:rsidP="00F14515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6E16DF" w:rsidRPr="009A6A35" w:rsidRDefault="00DC727C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</w:t>
      </w:r>
      <w:r w:rsidR="0015574B" w:rsidRPr="009A6A35">
        <w:rPr>
          <w:rFonts w:ascii="Times New Roman" w:hAnsi="Times New Roman"/>
          <w:noProof w:val="0"/>
          <w:sz w:val="24"/>
        </w:rPr>
        <w:t>mluv</w:t>
      </w:r>
      <w:r w:rsidRPr="009A6A35">
        <w:rPr>
          <w:rFonts w:ascii="Times New Roman" w:hAnsi="Times New Roman"/>
          <w:noProof w:val="0"/>
          <w:sz w:val="24"/>
        </w:rPr>
        <w:t>u</w:t>
      </w:r>
      <w:r w:rsidR="0015574B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noProof w:val="0"/>
          <w:sz w:val="24"/>
        </w:rPr>
        <w:t xml:space="preserve">je </w:t>
      </w:r>
      <w:r w:rsidR="0015574B" w:rsidRPr="009A6A35">
        <w:rPr>
          <w:rFonts w:ascii="Times New Roman" w:hAnsi="Times New Roman"/>
          <w:noProof w:val="0"/>
          <w:sz w:val="24"/>
        </w:rPr>
        <w:t>m</w:t>
      </w:r>
      <w:r w:rsidRPr="009A6A35">
        <w:rPr>
          <w:rFonts w:ascii="Times New Roman" w:hAnsi="Times New Roman"/>
          <w:noProof w:val="0"/>
          <w:sz w:val="24"/>
        </w:rPr>
        <w:t>o</w:t>
      </w:r>
      <w:r w:rsidR="0015574B" w:rsidRPr="009A6A35">
        <w:rPr>
          <w:rFonts w:ascii="Times New Roman" w:hAnsi="Times New Roman"/>
          <w:noProof w:val="0"/>
          <w:sz w:val="24"/>
        </w:rPr>
        <w:t>ž</w:t>
      </w:r>
      <w:r w:rsidRPr="009A6A35">
        <w:rPr>
          <w:rFonts w:ascii="Times New Roman" w:hAnsi="Times New Roman"/>
          <w:noProof w:val="0"/>
          <w:sz w:val="24"/>
        </w:rPr>
        <w:t>né</w:t>
      </w:r>
      <w:r w:rsidR="0015574B" w:rsidRPr="009A6A35">
        <w:rPr>
          <w:rFonts w:ascii="Times New Roman" w:hAnsi="Times New Roman"/>
          <w:noProof w:val="0"/>
          <w:sz w:val="24"/>
        </w:rPr>
        <w:t xml:space="preserve"> meniť a dopĺňať </w:t>
      </w:r>
      <w:r w:rsidRPr="009A6A35">
        <w:rPr>
          <w:rFonts w:ascii="Times New Roman" w:hAnsi="Times New Roman"/>
          <w:noProof w:val="0"/>
          <w:sz w:val="24"/>
        </w:rPr>
        <w:t xml:space="preserve">len so súhlasom oboch zmluvných strán </w:t>
      </w:r>
      <w:r w:rsidR="0015574B" w:rsidRPr="009A6A35">
        <w:rPr>
          <w:rFonts w:ascii="Times New Roman" w:hAnsi="Times New Roman"/>
          <w:noProof w:val="0"/>
          <w:sz w:val="24"/>
        </w:rPr>
        <w:t xml:space="preserve">formou </w:t>
      </w:r>
      <w:r w:rsidRPr="009A6A35">
        <w:rPr>
          <w:rFonts w:ascii="Times New Roman" w:hAnsi="Times New Roman"/>
          <w:noProof w:val="0"/>
          <w:sz w:val="24"/>
        </w:rPr>
        <w:t xml:space="preserve">číslovaných </w:t>
      </w:r>
      <w:r w:rsidR="006E16DF" w:rsidRPr="009A6A35">
        <w:rPr>
          <w:rFonts w:ascii="Times New Roman" w:hAnsi="Times New Roman"/>
          <w:noProof w:val="0"/>
          <w:sz w:val="24"/>
        </w:rPr>
        <w:t xml:space="preserve">písomných </w:t>
      </w:r>
      <w:r w:rsidR="0015574B" w:rsidRPr="009A6A35">
        <w:rPr>
          <w:rFonts w:ascii="Times New Roman" w:hAnsi="Times New Roman"/>
          <w:noProof w:val="0"/>
          <w:sz w:val="24"/>
        </w:rPr>
        <w:t>dodatkov</w:t>
      </w:r>
      <w:r w:rsidRPr="009A6A35">
        <w:rPr>
          <w:rFonts w:ascii="Times New Roman" w:hAnsi="Times New Roman"/>
          <w:noProof w:val="0"/>
          <w:sz w:val="24"/>
        </w:rPr>
        <w:t>, ktoré budú neoddeliteľnou súčasťou tejto zmluvy a ktoré musia byť podpísané oprávnenými zást</w:t>
      </w:r>
      <w:r w:rsidR="00FA797E" w:rsidRPr="009A6A35">
        <w:rPr>
          <w:rFonts w:ascii="Times New Roman" w:hAnsi="Times New Roman"/>
          <w:noProof w:val="0"/>
          <w:sz w:val="24"/>
        </w:rPr>
        <w:t>u</w:t>
      </w:r>
      <w:r w:rsidRPr="009A6A35">
        <w:rPr>
          <w:rFonts w:ascii="Times New Roman" w:hAnsi="Times New Roman"/>
          <w:noProof w:val="0"/>
          <w:sz w:val="24"/>
        </w:rPr>
        <w:t>pcami oboch zmluvných strán, inak sú neplatné</w:t>
      </w:r>
      <w:r w:rsidR="006E16DF" w:rsidRPr="009A6A35">
        <w:rPr>
          <w:rFonts w:ascii="Times New Roman" w:hAnsi="Times New Roman"/>
          <w:noProof w:val="0"/>
          <w:sz w:val="24"/>
        </w:rPr>
        <w:t>.</w:t>
      </w:r>
    </w:p>
    <w:p w:rsidR="00A0244A" w:rsidRPr="009A6A35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15574B" w:rsidRPr="009A6A35" w:rsidRDefault="0015574B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Ne</w:t>
      </w:r>
      <w:r w:rsidR="00607317" w:rsidRPr="009A6A35">
        <w:rPr>
          <w:rFonts w:ascii="Times New Roman" w:hAnsi="Times New Roman"/>
          <w:noProof w:val="0"/>
          <w:sz w:val="24"/>
        </w:rPr>
        <w:t>o</w:t>
      </w:r>
      <w:r w:rsidRPr="009A6A35">
        <w:rPr>
          <w:rFonts w:ascii="Times New Roman" w:hAnsi="Times New Roman"/>
          <w:noProof w:val="0"/>
          <w:sz w:val="24"/>
        </w:rPr>
        <w:t>d</w:t>
      </w:r>
      <w:r w:rsidR="00607317" w:rsidRPr="009A6A35">
        <w:rPr>
          <w:rFonts w:ascii="Times New Roman" w:hAnsi="Times New Roman"/>
          <w:noProof w:val="0"/>
          <w:sz w:val="24"/>
        </w:rPr>
        <w:t>d</w:t>
      </w:r>
      <w:r w:rsidRPr="009A6A35">
        <w:rPr>
          <w:rFonts w:ascii="Times New Roman" w:hAnsi="Times New Roman"/>
          <w:noProof w:val="0"/>
          <w:sz w:val="24"/>
        </w:rPr>
        <w:t>eliteľnou súčasťou zmluvy</w:t>
      </w:r>
      <w:r w:rsidR="00111AA1" w:rsidRPr="009A6A35">
        <w:rPr>
          <w:rFonts w:ascii="Times New Roman" w:hAnsi="Times New Roman"/>
          <w:noProof w:val="0"/>
          <w:sz w:val="24"/>
        </w:rPr>
        <w:t xml:space="preserve"> je</w:t>
      </w:r>
      <w:r w:rsidR="006919C0" w:rsidRPr="009A6A35">
        <w:rPr>
          <w:rFonts w:ascii="Times New Roman" w:hAnsi="Times New Roman"/>
          <w:noProof w:val="0"/>
          <w:sz w:val="24"/>
        </w:rPr>
        <w:t xml:space="preserve"> </w:t>
      </w:r>
      <w:r w:rsidRPr="009A6A35">
        <w:rPr>
          <w:rFonts w:ascii="Times New Roman" w:hAnsi="Times New Roman"/>
          <w:noProof w:val="0"/>
          <w:sz w:val="24"/>
        </w:rPr>
        <w:t>príloha č.</w:t>
      </w:r>
      <w:r w:rsidR="000C3A52" w:rsidRPr="009A6A35">
        <w:rPr>
          <w:rFonts w:ascii="Times New Roman" w:hAnsi="Times New Roman"/>
          <w:noProof w:val="0"/>
          <w:sz w:val="24"/>
        </w:rPr>
        <w:t xml:space="preserve"> 1</w:t>
      </w:r>
      <w:r w:rsidR="00AE632D" w:rsidRPr="009A6A35">
        <w:rPr>
          <w:rFonts w:ascii="Times New Roman" w:hAnsi="Times New Roman"/>
          <w:noProof w:val="0"/>
          <w:sz w:val="24"/>
        </w:rPr>
        <w:t xml:space="preserve"> a príloha č. 2</w:t>
      </w:r>
      <w:r w:rsidR="00321A85" w:rsidRPr="009A6A35">
        <w:rPr>
          <w:rFonts w:ascii="Times New Roman" w:hAnsi="Times New Roman"/>
          <w:noProof w:val="0"/>
          <w:sz w:val="24"/>
        </w:rPr>
        <w:t>.</w:t>
      </w:r>
      <w:r w:rsidR="00AE632D" w:rsidRPr="009A6A35">
        <w:rPr>
          <w:rFonts w:ascii="Times New Roman" w:hAnsi="Times New Roman"/>
          <w:noProof w:val="0"/>
          <w:sz w:val="24"/>
        </w:rPr>
        <w:t xml:space="preserve"> </w:t>
      </w:r>
      <w:r w:rsidR="00AE632D" w:rsidRPr="009A6A35">
        <w:rPr>
          <w:rFonts w:ascii="Times New Roman" w:hAnsi="Times New Roman"/>
          <w:i/>
          <w:noProof w:val="0"/>
          <w:sz w:val="24"/>
        </w:rPr>
        <w:t>(Upraviť podľa potreby.)</w:t>
      </w:r>
    </w:p>
    <w:p w:rsidR="00A0244A" w:rsidRPr="009A6A35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75319A" w:rsidRPr="009A6A35" w:rsidRDefault="0075319A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 xml:space="preserve">Zmluva nadobúda platnosť </w:t>
      </w:r>
      <w:r w:rsidR="00321A85" w:rsidRPr="009A6A35">
        <w:rPr>
          <w:rFonts w:ascii="Times New Roman" w:hAnsi="Times New Roman"/>
          <w:noProof w:val="0"/>
          <w:sz w:val="24"/>
        </w:rPr>
        <w:t xml:space="preserve">dňom jej podpisu oprávnenými zástupcami zmluvných strán </w:t>
      </w:r>
      <w:r w:rsidR="00C87E01" w:rsidRPr="009A6A35">
        <w:rPr>
          <w:rFonts w:ascii="Times New Roman" w:hAnsi="Times New Roman"/>
          <w:noProof w:val="0"/>
          <w:sz w:val="24"/>
        </w:rPr>
        <w:t xml:space="preserve">a účinnosť </w:t>
      </w:r>
      <w:r w:rsidR="00321A85" w:rsidRPr="009A6A35">
        <w:rPr>
          <w:rFonts w:ascii="Times New Roman" w:hAnsi="Times New Roman"/>
          <w:noProof w:val="0"/>
          <w:sz w:val="24"/>
        </w:rPr>
        <w:t xml:space="preserve">nadobúda dňom nasledujúcim po dni jej zverejnenia v Centrálnom registri zmlúv </w:t>
      </w:r>
      <w:r w:rsidR="002619AE" w:rsidRPr="009A6A35">
        <w:rPr>
          <w:rFonts w:ascii="Times New Roman" w:hAnsi="Times New Roman"/>
          <w:sz w:val="24"/>
        </w:rPr>
        <w:t>v súlade s § 47a ods. 1 zákona č. 40/1964 Zb. Občiansky zákonník v znení neskorších predpisov</w:t>
      </w:r>
      <w:r w:rsidRPr="009A6A35">
        <w:rPr>
          <w:rFonts w:ascii="Times New Roman" w:hAnsi="Times New Roman"/>
          <w:noProof w:val="0"/>
          <w:sz w:val="24"/>
        </w:rPr>
        <w:t>.</w:t>
      </w:r>
    </w:p>
    <w:p w:rsidR="002619AE" w:rsidRPr="009A6A35" w:rsidRDefault="002619AE" w:rsidP="002619AE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2619AE" w:rsidRPr="009A6A35" w:rsidRDefault="002619AE" w:rsidP="002619AE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sz w:val="24"/>
        </w:rPr>
      </w:pPr>
      <w:r w:rsidRPr="009A6A35">
        <w:rPr>
          <w:rFonts w:ascii="Times New Roman" w:hAnsi="Times New Roman"/>
          <w:sz w:val="24"/>
        </w:rPr>
        <w:t xml:space="preserve">Táto zmluva a jej dodatky podliehajú povinnému zverejneniu v Centrálnom registri zmlúv vedenom Úradom vlády Slovenskej republiky v súlade so zákonom č. 211/2000 </w:t>
      </w:r>
      <w:r w:rsidR="00F45A13" w:rsidRPr="009A6A35">
        <w:rPr>
          <w:rFonts w:ascii="Times New Roman" w:hAnsi="Times New Roman"/>
          <w:sz w:val="24"/>
        </w:rPr>
        <w:br/>
      </w:r>
      <w:r w:rsidRPr="009A6A35">
        <w:rPr>
          <w:rFonts w:ascii="Times New Roman" w:hAnsi="Times New Roman"/>
          <w:sz w:val="24"/>
        </w:rPr>
        <w:t>Z.</w:t>
      </w:r>
      <w:r w:rsidR="00F45A13" w:rsidRPr="009A6A35">
        <w:rPr>
          <w:rFonts w:ascii="Times New Roman" w:hAnsi="Times New Roman"/>
          <w:sz w:val="24"/>
        </w:rPr>
        <w:t xml:space="preserve"> </w:t>
      </w:r>
      <w:r w:rsidRPr="009A6A35">
        <w:rPr>
          <w:rFonts w:ascii="Times New Roman" w:hAnsi="Times New Roman"/>
          <w:sz w:val="24"/>
        </w:rPr>
        <w:t xml:space="preserve">z. o slobodnom prístupe k informáciám a o zmene a doplnení niektorých zákonov v znení neskorších predpisov. </w:t>
      </w:r>
    </w:p>
    <w:p w:rsidR="00A0244A" w:rsidRPr="009A6A35" w:rsidRDefault="00A0244A" w:rsidP="002619AE">
      <w:pPr>
        <w:pStyle w:val="Farebnzoznamzvraznenie1"/>
        <w:ind w:left="0"/>
        <w:rPr>
          <w:rFonts w:ascii="Times New Roman" w:hAnsi="Times New Roman"/>
          <w:noProof w:val="0"/>
          <w:sz w:val="24"/>
        </w:rPr>
      </w:pPr>
    </w:p>
    <w:p w:rsidR="0015574B" w:rsidRPr="009A6A35" w:rsidRDefault="003043DD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</w:t>
      </w:r>
      <w:r w:rsidR="0015574B" w:rsidRPr="009A6A35">
        <w:rPr>
          <w:rFonts w:ascii="Times New Roman" w:hAnsi="Times New Roman"/>
          <w:noProof w:val="0"/>
          <w:sz w:val="24"/>
        </w:rPr>
        <w:t xml:space="preserve">mluva </w:t>
      </w:r>
      <w:r w:rsidR="00D95F7F" w:rsidRPr="009A6A35">
        <w:rPr>
          <w:rFonts w:ascii="Times New Roman" w:hAnsi="Times New Roman"/>
          <w:noProof w:val="0"/>
          <w:sz w:val="24"/>
        </w:rPr>
        <w:t xml:space="preserve">je </w:t>
      </w:r>
      <w:r w:rsidR="0015574B" w:rsidRPr="009A6A35">
        <w:rPr>
          <w:rFonts w:ascii="Times New Roman" w:hAnsi="Times New Roman"/>
          <w:noProof w:val="0"/>
          <w:sz w:val="24"/>
        </w:rPr>
        <w:t>vyhotov</w:t>
      </w:r>
      <w:r w:rsidR="00D95F7F" w:rsidRPr="009A6A35">
        <w:rPr>
          <w:rFonts w:ascii="Times New Roman" w:hAnsi="Times New Roman"/>
          <w:noProof w:val="0"/>
          <w:sz w:val="24"/>
        </w:rPr>
        <w:t>ená</w:t>
      </w:r>
      <w:r w:rsidR="0015574B" w:rsidRPr="009A6A35">
        <w:rPr>
          <w:rFonts w:ascii="Times New Roman" w:hAnsi="Times New Roman"/>
          <w:noProof w:val="0"/>
          <w:sz w:val="24"/>
        </w:rPr>
        <w:t xml:space="preserve"> v </w:t>
      </w:r>
      <w:r w:rsidR="00321A85" w:rsidRPr="009A6A35">
        <w:rPr>
          <w:rFonts w:ascii="Times New Roman" w:hAnsi="Times New Roman"/>
          <w:noProof w:val="0"/>
          <w:sz w:val="24"/>
        </w:rPr>
        <w:t>piatic</w:t>
      </w:r>
      <w:r w:rsidR="008332B7" w:rsidRPr="009A6A35">
        <w:rPr>
          <w:rFonts w:ascii="Times New Roman" w:hAnsi="Times New Roman"/>
          <w:noProof w:val="0"/>
          <w:sz w:val="24"/>
        </w:rPr>
        <w:t>h</w:t>
      </w:r>
      <w:r w:rsidR="0015574B" w:rsidRPr="009A6A35">
        <w:rPr>
          <w:rFonts w:ascii="Times New Roman" w:hAnsi="Times New Roman"/>
          <w:noProof w:val="0"/>
          <w:sz w:val="24"/>
        </w:rPr>
        <w:t xml:space="preserve"> </w:t>
      </w:r>
      <w:r w:rsidR="000D5531" w:rsidRPr="009A6A35">
        <w:rPr>
          <w:rFonts w:ascii="Times New Roman" w:hAnsi="Times New Roman"/>
          <w:noProof w:val="0"/>
          <w:sz w:val="24"/>
        </w:rPr>
        <w:t xml:space="preserve">(5) </w:t>
      </w:r>
      <w:r w:rsidR="0015574B" w:rsidRPr="009A6A35">
        <w:rPr>
          <w:rFonts w:ascii="Times New Roman" w:hAnsi="Times New Roman"/>
          <w:noProof w:val="0"/>
          <w:sz w:val="24"/>
        </w:rPr>
        <w:t>rovnocenných rovnop</w:t>
      </w:r>
      <w:r w:rsidR="00E947B7" w:rsidRPr="009A6A35">
        <w:rPr>
          <w:rFonts w:ascii="Times New Roman" w:hAnsi="Times New Roman"/>
          <w:noProof w:val="0"/>
          <w:sz w:val="24"/>
        </w:rPr>
        <w:t>isoch, z</w:t>
      </w:r>
      <w:r w:rsidR="0061483E" w:rsidRPr="009A6A35">
        <w:rPr>
          <w:rFonts w:ascii="Times New Roman" w:hAnsi="Times New Roman"/>
          <w:noProof w:val="0"/>
          <w:sz w:val="24"/>
        </w:rPr>
        <w:t> </w:t>
      </w:r>
      <w:r w:rsidR="00E947B7" w:rsidRPr="009A6A35">
        <w:rPr>
          <w:rFonts w:ascii="Times New Roman" w:hAnsi="Times New Roman"/>
          <w:noProof w:val="0"/>
          <w:sz w:val="24"/>
        </w:rPr>
        <w:t>ktorých</w:t>
      </w:r>
      <w:r w:rsidR="0061483E" w:rsidRPr="009A6A35">
        <w:rPr>
          <w:rFonts w:ascii="Times New Roman" w:hAnsi="Times New Roman"/>
          <w:noProof w:val="0"/>
          <w:sz w:val="24"/>
        </w:rPr>
        <w:t xml:space="preserve"> po ich podpise </w:t>
      </w:r>
      <w:r w:rsidR="00E947B7" w:rsidRPr="009A6A35">
        <w:rPr>
          <w:rFonts w:ascii="Times New Roman" w:hAnsi="Times New Roman"/>
          <w:noProof w:val="0"/>
          <w:sz w:val="24"/>
        </w:rPr>
        <w:t xml:space="preserve"> prenajímateľ</w:t>
      </w:r>
      <w:r w:rsidR="00D95F7F" w:rsidRPr="009A6A35">
        <w:rPr>
          <w:rFonts w:ascii="Times New Roman" w:hAnsi="Times New Roman"/>
          <w:noProof w:val="0"/>
          <w:sz w:val="24"/>
        </w:rPr>
        <w:t xml:space="preserve"> </w:t>
      </w:r>
      <w:r w:rsidR="0061483E" w:rsidRPr="009A6A35">
        <w:rPr>
          <w:rFonts w:ascii="Times New Roman" w:hAnsi="Times New Roman"/>
          <w:noProof w:val="0"/>
          <w:sz w:val="24"/>
        </w:rPr>
        <w:t>d</w:t>
      </w:r>
      <w:r w:rsidR="0015574B" w:rsidRPr="009A6A35">
        <w:rPr>
          <w:rFonts w:ascii="Times New Roman" w:hAnsi="Times New Roman"/>
          <w:noProof w:val="0"/>
          <w:sz w:val="24"/>
        </w:rPr>
        <w:t>o</w:t>
      </w:r>
      <w:r w:rsidR="0061483E" w:rsidRPr="009A6A35">
        <w:rPr>
          <w:rFonts w:ascii="Times New Roman" w:hAnsi="Times New Roman"/>
          <w:noProof w:val="0"/>
          <w:sz w:val="24"/>
        </w:rPr>
        <w:t>stane</w:t>
      </w:r>
      <w:r w:rsidR="0015574B" w:rsidRPr="009A6A35">
        <w:rPr>
          <w:rFonts w:ascii="Times New Roman" w:hAnsi="Times New Roman"/>
          <w:noProof w:val="0"/>
          <w:sz w:val="24"/>
        </w:rPr>
        <w:t xml:space="preserve"> </w:t>
      </w:r>
      <w:r w:rsidR="009E686A" w:rsidRPr="009A6A35">
        <w:rPr>
          <w:rFonts w:ascii="Times New Roman" w:hAnsi="Times New Roman"/>
          <w:noProof w:val="0"/>
          <w:sz w:val="24"/>
        </w:rPr>
        <w:t>tri</w:t>
      </w:r>
      <w:r w:rsidR="008332B7" w:rsidRPr="009A6A35">
        <w:rPr>
          <w:rFonts w:ascii="Times New Roman" w:hAnsi="Times New Roman"/>
          <w:noProof w:val="0"/>
          <w:sz w:val="24"/>
        </w:rPr>
        <w:t xml:space="preserve"> </w:t>
      </w:r>
      <w:r w:rsidR="000D5531" w:rsidRPr="009A6A35">
        <w:rPr>
          <w:rFonts w:ascii="Times New Roman" w:hAnsi="Times New Roman"/>
          <w:noProof w:val="0"/>
          <w:sz w:val="24"/>
        </w:rPr>
        <w:t xml:space="preserve">(3) </w:t>
      </w:r>
      <w:r w:rsidR="00321A85" w:rsidRPr="009A6A35">
        <w:rPr>
          <w:rFonts w:ascii="Times New Roman" w:hAnsi="Times New Roman"/>
          <w:noProof w:val="0"/>
          <w:sz w:val="24"/>
        </w:rPr>
        <w:t>rovnopisy a</w:t>
      </w:r>
      <w:r w:rsidR="008332B7" w:rsidRPr="009A6A35">
        <w:rPr>
          <w:rFonts w:ascii="Times New Roman" w:hAnsi="Times New Roman"/>
          <w:noProof w:val="0"/>
          <w:sz w:val="24"/>
        </w:rPr>
        <w:t xml:space="preserve"> </w:t>
      </w:r>
      <w:r w:rsidR="0015574B" w:rsidRPr="009A6A35">
        <w:rPr>
          <w:rFonts w:ascii="Times New Roman" w:hAnsi="Times New Roman"/>
          <w:noProof w:val="0"/>
          <w:sz w:val="24"/>
        </w:rPr>
        <w:t xml:space="preserve">nájomca </w:t>
      </w:r>
      <w:r w:rsidR="0061483E" w:rsidRPr="009A6A35">
        <w:rPr>
          <w:rFonts w:ascii="Times New Roman" w:hAnsi="Times New Roman"/>
          <w:noProof w:val="0"/>
          <w:sz w:val="24"/>
        </w:rPr>
        <w:t xml:space="preserve">dostane </w:t>
      </w:r>
      <w:r w:rsidR="009E686A" w:rsidRPr="009A6A35">
        <w:rPr>
          <w:rFonts w:ascii="Times New Roman" w:hAnsi="Times New Roman"/>
          <w:noProof w:val="0"/>
          <w:sz w:val="24"/>
        </w:rPr>
        <w:t>dva</w:t>
      </w:r>
      <w:r w:rsidR="00321A85" w:rsidRPr="009A6A35">
        <w:rPr>
          <w:rFonts w:ascii="Times New Roman" w:hAnsi="Times New Roman"/>
          <w:noProof w:val="0"/>
          <w:sz w:val="24"/>
        </w:rPr>
        <w:t xml:space="preserve"> </w:t>
      </w:r>
      <w:r w:rsidR="000D5531" w:rsidRPr="009A6A35">
        <w:rPr>
          <w:rFonts w:ascii="Times New Roman" w:hAnsi="Times New Roman"/>
          <w:noProof w:val="0"/>
          <w:sz w:val="24"/>
        </w:rPr>
        <w:t xml:space="preserve">(2) </w:t>
      </w:r>
      <w:r w:rsidR="0015574B" w:rsidRPr="009A6A35">
        <w:rPr>
          <w:rFonts w:ascii="Times New Roman" w:hAnsi="Times New Roman"/>
          <w:noProof w:val="0"/>
          <w:sz w:val="24"/>
        </w:rPr>
        <w:t>rovnopisy.</w:t>
      </w:r>
    </w:p>
    <w:p w:rsidR="002619AE" w:rsidRPr="009A6A35" w:rsidRDefault="002619AE" w:rsidP="002619AE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2619AE" w:rsidRPr="009A6A35" w:rsidRDefault="002619AE" w:rsidP="002619AE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sz w:val="24"/>
        </w:rPr>
      </w:pPr>
      <w:r w:rsidRPr="009A6A35">
        <w:rPr>
          <w:rFonts w:ascii="Times New Roman" w:hAnsi="Times New Roman"/>
          <w:sz w:val="24"/>
        </w:rPr>
        <w:t xml:space="preserve">V prípade, že niektoré ustanovenie tejto zmluvy je alebo sa stane neplatným alebo neúčinným, ostatné ustanovenia zmluvy nie sú touto neplatnosťou alebo neúčinnosťou dotknuté a ostávajú naďalej v platnosti. Namiesto neplatného alebo neúčinného ustanovenia sa vzťahy zmluvných strán upravené touto zmluvou budú spravovať platnými právnymi predpismi. </w:t>
      </w:r>
    </w:p>
    <w:p w:rsidR="00111AA1" w:rsidRPr="009A6A35" w:rsidRDefault="00111AA1" w:rsidP="00111AA1">
      <w:pPr>
        <w:pStyle w:val="Farebnzoznamzvraznenie1"/>
        <w:ind w:left="0"/>
        <w:rPr>
          <w:rFonts w:ascii="Times New Roman" w:hAnsi="Times New Roman"/>
          <w:noProof w:val="0"/>
          <w:sz w:val="24"/>
        </w:rPr>
      </w:pPr>
    </w:p>
    <w:p w:rsidR="00A9645E" w:rsidRPr="009A6A35" w:rsidRDefault="00A9645E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9A6A35">
        <w:rPr>
          <w:rFonts w:ascii="Times New Roman" w:hAnsi="Times New Roman"/>
          <w:noProof w:val="0"/>
          <w:sz w:val="24"/>
        </w:rPr>
        <w:t>Zmluvné strany vyhlasujú, že si túto zmluvu riadne prečítali, jej obsahu porozumeli a že túto zmluvu uzatvárajú na základe svojej slobodnej, vážnej, určitej a zrozumiteľnej vôle, že táto zmluva nebola uzatvorená pod nátlakom, v tiesni ani za nápadne nevýhodných podmienok a na znak toho ju vlastnoručne podpisujú.</w:t>
      </w:r>
    </w:p>
    <w:p w:rsidR="00D95F7F" w:rsidRPr="009A6A35" w:rsidRDefault="00D95F7F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4522DB" w:rsidRPr="009A6A35" w:rsidRDefault="004522DB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C87E01" w:rsidRPr="009A6A35" w:rsidRDefault="00C87E01" w:rsidP="00354224">
      <w:pPr>
        <w:jc w:val="both"/>
        <w:rPr>
          <w:rFonts w:ascii="Times New Roman" w:hAnsi="Times New Roman"/>
          <w:noProof w:val="0"/>
          <w:sz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936"/>
        <w:gridCol w:w="1275"/>
        <w:gridCol w:w="4070"/>
      </w:tblGrid>
      <w:tr w:rsidR="002619AE" w:rsidRPr="009A6A35" w:rsidTr="00FA7E6F">
        <w:tc>
          <w:tcPr>
            <w:tcW w:w="3936" w:type="dxa"/>
          </w:tcPr>
          <w:p w:rsidR="002619AE" w:rsidRPr="009A6A35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  <w:r w:rsidRPr="009A6A35">
              <w:rPr>
                <w:rFonts w:ascii="Times New Roman" w:hAnsi="Times New Roman"/>
                <w:sz w:val="24"/>
              </w:rPr>
              <w:t xml:space="preserve">Za </w:t>
            </w:r>
            <w:r w:rsidRPr="009A6A35">
              <w:rPr>
                <w:rFonts w:ascii="Times New Roman" w:hAnsi="Times New Roman"/>
                <w:noProof w:val="0"/>
                <w:sz w:val="24"/>
              </w:rPr>
              <w:t>prenajímateľa</w:t>
            </w:r>
            <w:r w:rsidRPr="009A6A35">
              <w:rPr>
                <w:rFonts w:ascii="Times New Roman" w:hAnsi="Times New Roman"/>
                <w:sz w:val="24"/>
              </w:rPr>
              <w:t>:</w:t>
            </w:r>
          </w:p>
        </w:tc>
        <w:tc>
          <w:tcPr>
            <w:tcW w:w="1275" w:type="dxa"/>
          </w:tcPr>
          <w:p w:rsidR="002619AE" w:rsidRPr="009A6A35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9A6A35" w:rsidRDefault="002619AE" w:rsidP="001420FE">
            <w:pPr>
              <w:pStyle w:val="Zkladntext"/>
              <w:spacing w:line="276" w:lineRule="auto"/>
              <w:ind w:left="176" w:right="252"/>
              <w:rPr>
                <w:rFonts w:ascii="Times New Roman" w:hAnsi="Times New Roman"/>
                <w:sz w:val="24"/>
              </w:rPr>
            </w:pPr>
            <w:r w:rsidRPr="009A6A35">
              <w:rPr>
                <w:rFonts w:ascii="Times New Roman" w:hAnsi="Times New Roman"/>
                <w:sz w:val="24"/>
              </w:rPr>
              <w:t xml:space="preserve">Za </w:t>
            </w:r>
            <w:r w:rsidRPr="009A6A35">
              <w:rPr>
                <w:rFonts w:ascii="Times New Roman" w:hAnsi="Times New Roman"/>
                <w:noProof w:val="0"/>
                <w:sz w:val="24"/>
              </w:rPr>
              <w:t>nájomcu</w:t>
            </w:r>
            <w:r w:rsidRPr="009A6A35">
              <w:rPr>
                <w:rFonts w:ascii="Times New Roman" w:hAnsi="Times New Roman"/>
                <w:sz w:val="24"/>
              </w:rPr>
              <w:t>:</w:t>
            </w:r>
          </w:p>
        </w:tc>
      </w:tr>
      <w:tr w:rsidR="002619AE" w:rsidRPr="009A6A35" w:rsidTr="00FA7E6F">
        <w:tc>
          <w:tcPr>
            <w:tcW w:w="3936" w:type="dxa"/>
          </w:tcPr>
          <w:p w:rsidR="002619AE" w:rsidRPr="009A6A35" w:rsidRDefault="002619AE" w:rsidP="001F5BCF">
            <w:pPr>
              <w:pStyle w:val="Zkladntext"/>
              <w:spacing w:line="276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275" w:type="dxa"/>
          </w:tcPr>
          <w:p w:rsidR="002619AE" w:rsidRPr="009A6A35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9A6A35" w:rsidRDefault="002619AE" w:rsidP="001420FE">
            <w:pPr>
              <w:pStyle w:val="Zkladntext"/>
              <w:spacing w:line="276" w:lineRule="auto"/>
              <w:ind w:left="176" w:right="252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2619AE" w:rsidRPr="009A6A35" w:rsidTr="00FA7E6F">
        <w:tc>
          <w:tcPr>
            <w:tcW w:w="3936" w:type="dxa"/>
          </w:tcPr>
          <w:p w:rsidR="002619AE" w:rsidRPr="009A6A35" w:rsidRDefault="002619AE" w:rsidP="008957F0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  <w:r w:rsidRPr="009A6A35">
              <w:rPr>
                <w:rFonts w:ascii="Times New Roman" w:hAnsi="Times New Roman"/>
                <w:sz w:val="24"/>
              </w:rPr>
              <w:t xml:space="preserve">V </w:t>
            </w:r>
            <w:r w:rsidR="008957F0" w:rsidRPr="009A6A35">
              <w:rPr>
                <w:rFonts w:ascii="Times New Roman" w:hAnsi="Times New Roman"/>
                <w:sz w:val="24"/>
              </w:rPr>
              <w:t>..........................</w:t>
            </w:r>
            <w:r w:rsidR="001420FE" w:rsidRPr="009A6A35">
              <w:rPr>
                <w:rFonts w:ascii="Times New Roman" w:hAnsi="Times New Roman"/>
                <w:sz w:val="24"/>
              </w:rPr>
              <w:t>,</w:t>
            </w:r>
            <w:r w:rsidRPr="009A6A35">
              <w:rPr>
                <w:rFonts w:ascii="Times New Roman" w:hAnsi="Times New Roman"/>
                <w:sz w:val="24"/>
              </w:rPr>
              <w:t xml:space="preserve"> dňa</w:t>
            </w:r>
          </w:p>
        </w:tc>
        <w:tc>
          <w:tcPr>
            <w:tcW w:w="1275" w:type="dxa"/>
          </w:tcPr>
          <w:p w:rsidR="002619AE" w:rsidRPr="009A6A35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9A6A35" w:rsidRDefault="002619AE" w:rsidP="008957F0">
            <w:pPr>
              <w:pStyle w:val="Zkladntext"/>
              <w:spacing w:line="276" w:lineRule="auto"/>
              <w:ind w:left="176" w:right="252"/>
              <w:rPr>
                <w:rFonts w:ascii="Times New Roman" w:hAnsi="Times New Roman"/>
                <w:sz w:val="24"/>
              </w:rPr>
            </w:pPr>
            <w:r w:rsidRPr="009A6A35">
              <w:rPr>
                <w:rFonts w:ascii="Times New Roman" w:hAnsi="Times New Roman"/>
                <w:sz w:val="24"/>
              </w:rPr>
              <w:t xml:space="preserve">V </w:t>
            </w:r>
            <w:r w:rsidR="008957F0" w:rsidRPr="009A6A35">
              <w:rPr>
                <w:rFonts w:ascii="Times New Roman" w:hAnsi="Times New Roman"/>
                <w:sz w:val="24"/>
              </w:rPr>
              <w:t>..........................,</w:t>
            </w:r>
            <w:r w:rsidRPr="009A6A35">
              <w:rPr>
                <w:rFonts w:ascii="Times New Roman" w:hAnsi="Times New Roman"/>
                <w:sz w:val="24"/>
              </w:rPr>
              <w:t xml:space="preserve"> dňa</w:t>
            </w:r>
          </w:p>
        </w:tc>
      </w:tr>
    </w:tbl>
    <w:p w:rsidR="002619AE" w:rsidRPr="009A6A35" w:rsidRDefault="002619AE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1420FE" w:rsidRPr="009A6A35" w:rsidRDefault="001420FE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E85F20" w:rsidRPr="009A6A35" w:rsidRDefault="00E85F20" w:rsidP="00E85F20">
      <w:pPr>
        <w:jc w:val="both"/>
        <w:rPr>
          <w:rFonts w:ascii="Times New Roman" w:hAnsi="Times New Roman"/>
          <w:noProof w:val="0"/>
          <w:szCs w:val="22"/>
        </w:rPr>
      </w:pPr>
    </w:p>
    <w:p w:rsidR="00E85F20" w:rsidRPr="009A6A35" w:rsidRDefault="00E85F20" w:rsidP="00E85F20">
      <w:pPr>
        <w:jc w:val="both"/>
        <w:rPr>
          <w:rFonts w:ascii="Times New Roman" w:hAnsi="Times New Roman"/>
          <w:noProof w:val="0"/>
          <w:szCs w:val="22"/>
        </w:rPr>
      </w:pPr>
    </w:p>
    <w:p w:rsidR="00E85F20" w:rsidRPr="009A6A35" w:rsidRDefault="00E85F20" w:rsidP="00E85F20">
      <w:pPr>
        <w:jc w:val="both"/>
        <w:rPr>
          <w:rFonts w:ascii="Times New Roman" w:hAnsi="Times New Roman"/>
          <w:noProof w:val="0"/>
          <w:szCs w:val="22"/>
        </w:rPr>
      </w:pPr>
    </w:p>
    <w:p w:rsidR="00E85F20" w:rsidRPr="009A6A35" w:rsidRDefault="00E85F20" w:rsidP="00E85F20">
      <w:pPr>
        <w:ind w:left="2835"/>
        <w:jc w:val="both"/>
        <w:rPr>
          <w:rFonts w:ascii="Times New Roman" w:hAnsi="Times New Roman"/>
          <w:i/>
          <w:noProof w:val="0"/>
          <w:szCs w:val="22"/>
        </w:rPr>
      </w:pPr>
      <w:r w:rsidRPr="009A6A35">
        <w:rPr>
          <w:rFonts w:ascii="Times New Roman" w:hAnsi="Times New Roman"/>
          <w:i/>
          <w:noProof w:val="0"/>
          <w:szCs w:val="22"/>
        </w:rPr>
        <w:t>podpis</w:t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</w:r>
      <w:r w:rsidRPr="009A6A35">
        <w:rPr>
          <w:rFonts w:ascii="Times New Roman" w:hAnsi="Times New Roman"/>
          <w:i/>
          <w:noProof w:val="0"/>
          <w:szCs w:val="22"/>
        </w:rPr>
        <w:tab/>
        <w:t>podpis</w:t>
      </w:r>
    </w:p>
    <w:p w:rsidR="00E85F20" w:rsidRPr="009A6A35" w:rsidRDefault="00E85F20" w:rsidP="00E85F20">
      <w:pPr>
        <w:tabs>
          <w:tab w:val="left" w:pos="5387"/>
        </w:tabs>
        <w:jc w:val="both"/>
        <w:rPr>
          <w:rFonts w:ascii="Times New Roman" w:hAnsi="Times New Roman"/>
          <w:i/>
          <w:sz w:val="24"/>
        </w:rPr>
      </w:pPr>
      <w:r w:rsidRPr="009A6A35">
        <w:rPr>
          <w:rFonts w:ascii="Times New Roman" w:hAnsi="Times New Roman"/>
          <w:i/>
          <w:sz w:val="24"/>
        </w:rPr>
        <w:t>------------------------------------</w:t>
      </w:r>
      <w:r w:rsidRPr="009A6A35">
        <w:rPr>
          <w:rFonts w:ascii="Times New Roman" w:hAnsi="Times New Roman"/>
          <w:i/>
          <w:sz w:val="24"/>
        </w:rPr>
        <w:tab/>
        <w:t>------------------------------------</w:t>
      </w:r>
    </w:p>
    <w:p w:rsidR="00E85F20" w:rsidRPr="009A6A35" w:rsidRDefault="00E85F20" w:rsidP="00E85F20">
      <w:pPr>
        <w:tabs>
          <w:tab w:val="left" w:pos="5954"/>
        </w:tabs>
        <w:ind w:firstLine="709"/>
        <w:jc w:val="both"/>
        <w:rPr>
          <w:rFonts w:ascii="Times New Roman" w:hAnsi="Times New Roman"/>
          <w:i/>
          <w:sz w:val="24"/>
        </w:rPr>
      </w:pPr>
      <w:r w:rsidRPr="009A6A35">
        <w:rPr>
          <w:rFonts w:ascii="Times New Roman" w:hAnsi="Times New Roman"/>
          <w:i/>
          <w:sz w:val="24"/>
        </w:rPr>
        <w:t xml:space="preserve">meno, priezvisko </w:t>
      </w:r>
      <w:r w:rsidRPr="009A6A35">
        <w:rPr>
          <w:rFonts w:ascii="Times New Roman" w:hAnsi="Times New Roman"/>
          <w:i/>
          <w:sz w:val="24"/>
        </w:rPr>
        <w:tab/>
        <w:t xml:space="preserve"> meno, priezvisko</w:t>
      </w:r>
    </w:p>
    <w:p w:rsidR="00E85F20" w:rsidRPr="00DE57D0" w:rsidRDefault="00E85F20" w:rsidP="00E85F20">
      <w:pPr>
        <w:tabs>
          <w:tab w:val="left" w:pos="6521"/>
        </w:tabs>
        <w:ind w:left="993"/>
        <w:jc w:val="both"/>
        <w:rPr>
          <w:rFonts w:ascii="Times New Roman" w:hAnsi="Times New Roman"/>
          <w:noProof w:val="0"/>
          <w:szCs w:val="22"/>
        </w:rPr>
      </w:pPr>
      <w:r w:rsidRPr="009A6A35">
        <w:rPr>
          <w:rFonts w:ascii="Times New Roman" w:hAnsi="Times New Roman"/>
          <w:i/>
          <w:sz w:val="24"/>
        </w:rPr>
        <w:t>funkcia</w:t>
      </w:r>
      <w:r w:rsidRPr="009A6A35">
        <w:rPr>
          <w:rFonts w:ascii="Times New Roman" w:hAnsi="Times New Roman"/>
          <w:i/>
          <w:sz w:val="24"/>
        </w:rPr>
        <w:tab/>
        <w:t>funkcia</w:t>
      </w:r>
      <w:r w:rsidRPr="00D542B3">
        <w:rPr>
          <w:rFonts w:ascii="Times New Roman" w:hAnsi="Times New Roman"/>
          <w:bCs/>
          <w:sz w:val="24"/>
        </w:rPr>
        <w:tab/>
      </w:r>
    </w:p>
    <w:p w:rsidR="001420FE" w:rsidRPr="006D5822" w:rsidRDefault="001420FE" w:rsidP="00E85F20">
      <w:pPr>
        <w:jc w:val="both"/>
        <w:rPr>
          <w:rFonts w:ascii="Times New Roman" w:hAnsi="Times New Roman"/>
          <w:noProof w:val="0"/>
          <w:sz w:val="24"/>
        </w:rPr>
      </w:pPr>
    </w:p>
    <w:sectPr w:rsidR="001420FE" w:rsidRPr="006D5822" w:rsidSect="001420FE">
      <w:headerReference w:type="default" r:id="rId8"/>
      <w:footerReference w:type="default" r:id="rId9"/>
      <w:headerReference w:type="first" r:id="rId10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0F8" w:rsidRDefault="00D700F8">
      <w:r>
        <w:separator/>
      </w:r>
    </w:p>
  </w:endnote>
  <w:endnote w:type="continuationSeparator" w:id="0">
    <w:p w:rsidR="00D700F8" w:rsidRDefault="00D70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D18" w:rsidRPr="0047406F" w:rsidRDefault="00CD20DB">
    <w:pPr>
      <w:pStyle w:val="Pta"/>
      <w:jc w:val="center"/>
      <w:rPr>
        <w:rFonts w:ascii="Times New Roman" w:hAnsi="Times New Roman"/>
        <w:szCs w:val="22"/>
        <w:lang w:val="sk-SK"/>
      </w:rPr>
    </w:pPr>
    <w:r w:rsidRPr="0047406F">
      <w:rPr>
        <w:rFonts w:ascii="Times New Roman" w:hAnsi="Times New Roman"/>
        <w:szCs w:val="22"/>
      </w:rPr>
      <w:fldChar w:fldCharType="begin"/>
    </w:r>
    <w:r w:rsidRPr="0047406F">
      <w:rPr>
        <w:rFonts w:ascii="Times New Roman" w:hAnsi="Times New Roman"/>
        <w:szCs w:val="22"/>
      </w:rPr>
      <w:instrText>PAGE   \* MERGEFORMAT</w:instrText>
    </w:r>
    <w:r w:rsidRPr="0047406F">
      <w:rPr>
        <w:rFonts w:ascii="Times New Roman" w:hAnsi="Times New Roman"/>
        <w:szCs w:val="22"/>
      </w:rPr>
      <w:fldChar w:fldCharType="separate"/>
    </w:r>
    <w:r w:rsidR="00620B38">
      <w:rPr>
        <w:rFonts w:ascii="Times New Roman" w:hAnsi="Times New Roman"/>
        <w:szCs w:val="22"/>
      </w:rPr>
      <w:t>5</w:t>
    </w:r>
    <w:r w:rsidRPr="0047406F">
      <w:rPr>
        <w:rFonts w:ascii="Times New Roman" w:hAnsi="Times New Roman"/>
        <w:szCs w:val="22"/>
      </w:rPr>
      <w:fldChar w:fldCharType="end"/>
    </w:r>
    <w:r w:rsidRPr="0047406F">
      <w:rPr>
        <w:rFonts w:ascii="Times New Roman" w:hAnsi="Times New Roman"/>
        <w:szCs w:val="22"/>
      </w:rPr>
      <w:t>/</w:t>
    </w:r>
    <w:r w:rsidR="00D55E69">
      <w:rPr>
        <w:rFonts w:ascii="Times New Roman" w:hAnsi="Times New Roman"/>
        <w:szCs w:val="22"/>
        <w:lang w:val="sk-SK"/>
      </w:rPr>
      <w:t>5</w:t>
    </w:r>
  </w:p>
  <w:p w:rsidR="00CD20DB" w:rsidRDefault="00CD20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0F8" w:rsidRDefault="00D700F8">
      <w:r>
        <w:separator/>
      </w:r>
    </w:p>
  </w:footnote>
  <w:footnote w:type="continuationSeparator" w:id="0">
    <w:p w:rsidR="00D700F8" w:rsidRDefault="00D700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5D" w:rsidRPr="0063575D" w:rsidRDefault="0063575D" w:rsidP="0063575D">
    <w:pPr>
      <w:pStyle w:val="Hlavika"/>
      <w:jc w:val="right"/>
      <w:rPr>
        <w:rFonts w:ascii="Times New Roman" w:hAnsi="Times New Roman"/>
        <w:lang w:val="sk-SK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1C95" w:rsidRPr="004A1C95" w:rsidRDefault="004A1C95" w:rsidP="00FB02AA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F2A7E"/>
    <w:multiLevelType w:val="hybridMultilevel"/>
    <w:tmpl w:val="DB387E00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</w:rPr>
    </w:lvl>
    <w:lvl w:ilvl="1" w:tplc="041B0017">
      <w:start w:val="1"/>
      <w:numFmt w:val="lowerLetter"/>
      <w:lvlText w:val="%2)"/>
      <w:lvlJc w:val="left"/>
      <w:pPr>
        <w:ind w:left="186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4794921"/>
    <w:multiLevelType w:val="hybridMultilevel"/>
    <w:tmpl w:val="E95E7814"/>
    <w:lvl w:ilvl="0" w:tplc="662626A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7EB64ED"/>
    <w:multiLevelType w:val="hybridMultilevel"/>
    <w:tmpl w:val="BAEC94D6"/>
    <w:lvl w:ilvl="0" w:tplc="6AA6DE7E">
      <w:start w:val="1"/>
      <w:numFmt w:val="decimal"/>
      <w:lvlText w:val="7.%1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E7FEF"/>
    <w:multiLevelType w:val="hybridMultilevel"/>
    <w:tmpl w:val="D82E007C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0396003"/>
    <w:multiLevelType w:val="hybridMultilevel"/>
    <w:tmpl w:val="441C5E7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280049"/>
    <w:multiLevelType w:val="hybridMultilevel"/>
    <w:tmpl w:val="E01A03FA"/>
    <w:lvl w:ilvl="0" w:tplc="FF1462F4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177D3"/>
    <w:multiLevelType w:val="hybridMultilevel"/>
    <w:tmpl w:val="644083A2"/>
    <w:lvl w:ilvl="0" w:tplc="E7847A30">
      <w:start w:val="1"/>
      <w:numFmt w:val="decimal"/>
      <w:lvlText w:val="4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834E2"/>
    <w:multiLevelType w:val="hybridMultilevel"/>
    <w:tmpl w:val="428C4292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39221BAB"/>
    <w:multiLevelType w:val="hybridMultilevel"/>
    <w:tmpl w:val="DAD607DA"/>
    <w:lvl w:ilvl="0" w:tplc="A2E00BC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15D445A"/>
    <w:multiLevelType w:val="hybridMultilevel"/>
    <w:tmpl w:val="DA0A2DC0"/>
    <w:lvl w:ilvl="0" w:tplc="98E4EC46">
      <w:start w:val="1"/>
      <w:numFmt w:val="decimal"/>
      <w:lvlText w:val="1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F868CD"/>
    <w:multiLevelType w:val="hybridMultilevel"/>
    <w:tmpl w:val="BC1E6864"/>
    <w:lvl w:ilvl="0" w:tplc="1BC81402">
      <w:start w:val="1"/>
      <w:numFmt w:val="decimal"/>
      <w:lvlText w:val="7.%1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2A6CC9"/>
    <w:multiLevelType w:val="hybridMultilevel"/>
    <w:tmpl w:val="CDB40974"/>
    <w:lvl w:ilvl="0" w:tplc="35A43A64">
      <w:start w:val="1"/>
      <w:numFmt w:val="decimal"/>
      <w:lvlText w:val="3.%1"/>
      <w:lvlJc w:val="left"/>
      <w:pPr>
        <w:ind w:left="720" w:hanging="360"/>
      </w:pPr>
      <w:rPr>
        <w:rFonts w:hint="default"/>
        <w:b w:val="0"/>
        <w:color w:val="auto"/>
      </w:rPr>
    </w:lvl>
    <w:lvl w:ilvl="1" w:tplc="0C64C5F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D9697E"/>
    <w:multiLevelType w:val="hybridMultilevel"/>
    <w:tmpl w:val="9D66F172"/>
    <w:lvl w:ilvl="0" w:tplc="3EFA8F8A">
      <w:start w:val="1"/>
      <w:numFmt w:val="decimal"/>
      <w:lvlText w:val="2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702E48"/>
    <w:multiLevelType w:val="hybridMultilevel"/>
    <w:tmpl w:val="247E521E"/>
    <w:lvl w:ilvl="0" w:tplc="58B0BE78">
      <w:start w:val="1"/>
      <w:numFmt w:val="decimal"/>
      <w:lvlText w:val="6.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0" w:hanging="360"/>
      </w:pPr>
    </w:lvl>
    <w:lvl w:ilvl="2" w:tplc="041B001B" w:tentative="1">
      <w:start w:val="1"/>
      <w:numFmt w:val="lowerRoman"/>
      <w:lvlText w:val="%3."/>
      <w:lvlJc w:val="right"/>
      <w:pPr>
        <w:ind w:left="1450" w:hanging="180"/>
      </w:pPr>
    </w:lvl>
    <w:lvl w:ilvl="3" w:tplc="041B000F" w:tentative="1">
      <w:start w:val="1"/>
      <w:numFmt w:val="decimal"/>
      <w:lvlText w:val="%4."/>
      <w:lvlJc w:val="left"/>
      <w:pPr>
        <w:ind w:left="2170" w:hanging="360"/>
      </w:pPr>
    </w:lvl>
    <w:lvl w:ilvl="4" w:tplc="041B0019" w:tentative="1">
      <w:start w:val="1"/>
      <w:numFmt w:val="lowerLetter"/>
      <w:lvlText w:val="%5."/>
      <w:lvlJc w:val="left"/>
      <w:pPr>
        <w:ind w:left="2890" w:hanging="360"/>
      </w:pPr>
    </w:lvl>
    <w:lvl w:ilvl="5" w:tplc="041B001B" w:tentative="1">
      <w:start w:val="1"/>
      <w:numFmt w:val="lowerRoman"/>
      <w:lvlText w:val="%6."/>
      <w:lvlJc w:val="right"/>
      <w:pPr>
        <w:ind w:left="3610" w:hanging="180"/>
      </w:pPr>
    </w:lvl>
    <w:lvl w:ilvl="6" w:tplc="041B000F" w:tentative="1">
      <w:start w:val="1"/>
      <w:numFmt w:val="decimal"/>
      <w:lvlText w:val="%7."/>
      <w:lvlJc w:val="left"/>
      <w:pPr>
        <w:ind w:left="4330" w:hanging="360"/>
      </w:pPr>
    </w:lvl>
    <w:lvl w:ilvl="7" w:tplc="041B0019" w:tentative="1">
      <w:start w:val="1"/>
      <w:numFmt w:val="lowerLetter"/>
      <w:lvlText w:val="%8."/>
      <w:lvlJc w:val="left"/>
      <w:pPr>
        <w:ind w:left="5050" w:hanging="360"/>
      </w:pPr>
    </w:lvl>
    <w:lvl w:ilvl="8" w:tplc="041B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14" w15:restartNumberingAfterBreak="0">
    <w:nsid w:val="53A7774B"/>
    <w:multiLevelType w:val="hybridMultilevel"/>
    <w:tmpl w:val="99AE25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843367"/>
    <w:multiLevelType w:val="hybridMultilevel"/>
    <w:tmpl w:val="2152A30C"/>
    <w:lvl w:ilvl="0" w:tplc="984C4BF0">
      <w:start w:val="1"/>
      <w:numFmt w:val="decimal"/>
      <w:lvlText w:val="8.%1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E56020"/>
    <w:multiLevelType w:val="hybridMultilevel"/>
    <w:tmpl w:val="BDD41B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75012FC"/>
    <w:multiLevelType w:val="hybridMultilevel"/>
    <w:tmpl w:val="E01A03FA"/>
    <w:lvl w:ilvl="0" w:tplc="FF1462F4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596096"/>
    <w:multiLevelType w:val="hybridMultilevel"/>
    <w:tmpl w:val="2892E696"/>
    <w:lvl w:ilvl="0" w:tplc="CA28E478">
      <w:start w:val="1"/>
      <w:numFmt w:val="decimal"/>
      <w:lvlText w:val="7.%1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1"/>
  </w:num>
  <w:num w:numId="4">
    <w:abstractNumId w:val="6"/>
  </w:num>
  <w:num w:numId="5">
    <w:abstractNumId w:val="17"/>
  </w:num>
  <w:num w:numId="6">
    <w:abstractNumId w:val="13"/>
  </w:num>
  <w:num w:numId="7">
    <w:abstractNumId w:val="2"/>
  </w:num>
  <w:num w:numId="8">
    <w:abstractNumId w:val="15"/>
  </w:num>
  <w:num w:numId="9">
    <w:abstractNumId w:val="3"/>
  </w:num>
  <w:num w:numId="10">
    <w:abstractNumId w:val="0"/>
  </w:num>
  <w:num w:numId="11">
    <w:abstractNumId w:val="10"/>
  </w:num>
  <w:num w:numId="12">
    <w:abstractNumId w:val="14"/>
  </w:num>
  <w:num w:numId="13">
    <w:abstractNumId w:val="18"/>
  </w:num>
  <w:num w:numId="14">
    <w:abstractNumId w:val="4"/>
  </w:num>
  <w:num w:numId="15">
    <w:abstractNumId w:val="1"/>
  </w:num>
  <w:num w:numId="16">
    <w:abstractNumId w:val="7"/>
  </w:num>
  <w:num w:numId="17">
    <w:abstractNumId w:val="5"/>
  </w:num>
  <w:num w:numId="18">
    <w:abstractNumId w:val="16"/>
  </w:num>
  <w:num w:numId="1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A2E"/>
    <w:rsid w:val="00000E67"/>
    <w:rsid w:val="00001044"/>
    <w:rsid w:val="00001FE1"/>
    <w:rsid w:val="00004056"/>
    <w:rsid w:val="00010ACF"/>
    <w:rsid w:val="000150DB"/>
    <w:rsid w:val="000164E1"/>
    <w:rsid w:val="00021EF0"/>
    <w:rsid w:val="000248FF"/>
    <w:rsid w:val="000344E6"/>
    <w:rsid w:val="0004094A"/>
    <w:rsid w:val="00042FF5"/>
    <w:rsid w:val="00044199"/>
    <w:rsid w:val="000519D3"/>
    <w:rsid w:val="00062A17"/>
    <w:rsid w:val="00062FA8"/>
    <w:rsid w:val="00063598"/>
    <w:rsid w:val="00065311"/>
    <w:rsid w:val="00067ACB"/>
    <w:rsid w:val="000736AF"/>
    <w:rsid w:val="00074744"/>
    <w:rsid w:val="00075F40"/>
    <w:rsid w:val="00082A70"/>
    <w:rsid w:val="000874FD"/>
    <w:rsid w:val="00092CF0"/>
    <w:rsid w:val="0009392B"/>
    <w:rsid w:val="000966FC"/>
    <w:rsid w:val="0009762E"/>
    <w:rsid w:val="000A0308"/>
    <w:rsid w:val="000A1D07"/>
    <w:rsid w:val="000A47C5"/>
    <w:rsid w:val="000A746D"/>
    <w:rsid w:val="000A7C81"/>
    <w:rsid w:val="000B0AB0"/>
    <w:rsid w:val="000B2885"/>
    <w:rsid w:val="000B4B04"/>
    <w:rsid w:val="000B5AC9"/>
    <w:rsid w:val="000B6F0E"/>
    <w:rsid w:val="000C316E"/>
    <w:rsid w:val="000C34EC"/>
    <w:rsid w:val="000C3A52"/>
    <w:rsid w:val="000C3E50"/>
    <w:rsid w:val="000D455C"/>
    <w:rsid w:val="000D5531"/>
    <w:rsid w:val="000E25A1"/>
    <w:rsid w:val="000E2DAA"/>
    <w:rsid w:val="000E31E2"/>
    <w:rsid w:val="000E6657"/>
    <w:rsid w:val="000E6DCE"/>
    <w:rsid w:val="000F21B6"/>
    <w:rsid w:val="000F4FCB"/>
    <w:rsid w:val="000F7171"/>
    <w:rsid w:val="00102A5A"/>
    <w:rsid w:val="001075FE"/>
    <w:rsid w:val="00111039"/>
    <w:rsid w:val="00111AA1"/>
    <w:rsid w:val="00115029"/>
    <w:rsid w:val="001210D0"/>
    <w:rsid w:val="00122AD9"/>
    <w:rsid w:val="00123D65"/>
    <w:rsid w:val="00127EFE"/>
    <w:rsid w:val="00130902"/>
    <w:rsid w:val="001319CE"/>
    <w:rsid w:val="001338E8"/>
    <w:rsid w:val="0014000B"/>
    <w:rsid w:val="00141A8E"/>
    <w:rsid w:val="001420FE"/>
    <w:rsid w:val="00143306"/>
    <w:rsid w:val="001542E7"/>
    <w:rsid w:val="0015574B"/>
    <w:rsid w:val="00155BEE"/>
    <w:rsid w:val="00163F24"/>
    <w:rsid w:val="00166652"/>
    <w:rsid w:val="0016739D"/>
    <w:rsid w:val="001771C0"/>
    <w:rsid w:val="00177318"/>
    <w:rsid w:val="00177B8A"/>
    <w:rsid w:val="0018187E"/>
    <w:rsid w:val="00185888"/>
    <w:rsid w:val="00186E9A"/>
    <w:rsid w:val="001921F4"/>
    <w:rsid w:val="0019587E"/>
    <w:rsid w:val="00197DBF"/>
    <w:rsid w:val="00197E5D"/>
    <w:rsid w:val="001A3B2A"/>
    <w:rsid w:val="001B0A10"/>
    <w:rsid w:val="001B7009"/>
    <w:rsid w:val="001C02B3"/>
    <w:rsid w:val="001C038D"/>
    <w:rsid w:val="001C1427"/>
    <w:rsid w:val="001C1B19"/>
    <w:rsid w:val="001C4B7C"/>
    <w:rsid w:val="001C4F47"/>
    <w:rsid w:val="001C514D"/>
    <w:rsid w:val="001C6E2A"/>
    <w:rsid w:val="001C7F14"/>
    <w:rsid w:val="001D616E"/>
    <w:rsid w:val="001D6707"/>
    <w:rsid w:val="001E27B8"/>
    <w:rsid w:val="001E28D7"/>
    <w:rsid w:val="001E4305"/>
    <w:rsid w:val="001E4DC8"/>
    <w:rsid w:val="001E7133"/>
    <w:rsid w:val="001F05C8"/>
    <w:rsid w:val="001F5BCF"/>
    <w:rsid w:val="001F65C5"/>
    <w:rsid w:val="002009F2"/>
    <w:rsid w:val="002033ED"/>
    <w:rsid w:val="00205FD8"/>
    <w:rsid w:val="00206141"/>
    <w:rsid w:val="002121DB"/>
    <w:rsid w:val="002128F7"/>
    <w:rsid w:val="0021412D"/>
    <w:rsid w:val="00217736"/>
    <w:rsid w:val="0022170C"/>
    <w:rsid w:val="0022345D"/>
    <w:rsid w:val="0022477F"/>
    <w:rsid w:val="00230944"/>
    <w:rsid w:val="00235750"/>
    <w:rsid w:val="00237457"/>
    <w:rsid w:val="00237C80"/>
    <w:rsid w:val="00247B10"/>
    <w:rsid w:val="00251E5F"/>
    <w:rsid w:val="00251F95"/>
    <w:rsid w:val="00253CFE"/>
    <w:rsid w:val="00254DD8"/>
    <w:rsid w:val="00255270"/>
    <w:rsid w:val="00256E3F"/>
    <w:rsid w:val="00256FA6"/>
    <w:rsid w:val="0025786F"/>
    <w:rsid w:val="002619AE"/>
    <w:rsid w:val="002641E5"/>
    <w:rsid w:val="00264A57"/>
    <w:rsid w:val="00267CF5"/>
    <w:rsid w:val="002706B2"/>
    <w:rsid w:val="00272B33"/>
    <w:rsid w:val="0027425A"/>
    <w:rsid w:val="002862F3"/>
    <w:rsid w:val="002905C9"/>
    <w:rsid w:val="00291644"/>
    <w:rsid w:val="0029400B"/>
    <w:rsid w:val="002942AF"/>
    <w:rsid w:val="002956C8"/>
    <w:rsid w:val="0029606B"/>
    <w:rsid w:val="002969DE"/>
    <w:rsid w:val="002A0435"/>
    <w:rsid w:val="002A51BD"/>
    <w:rsid w:val="002B2AE9"/>
    <w:rsid w:val="002B71ED"/>
    <w:rsid w:val="002C1125"/>
    <w:rsid w:val="002C2EF4"/>
    <w:rsid w:val="002C3898"/>
    <w:rsid w:val="002C3F38"/>
    <w:rsid w:val="002C4064"/>
    <w:rsid w:val="002C4D12"/>
    <w:rsid w:val="002C510D"/>
    <w:rsid w:val="002C5E31"/>
    <w:rsid w:val="002D3035"/>
    <w:rsid w:val="002D4A4C"/>
    <w:rsid w:val="002D5A09"/>
    <w:rsid w:val="002D65D5"/>
    <w:rsid w:val="002E0B48"/>
    <w:rsid w:val="002E0B4C"/>
    <w:rsid w:val="002E1397"/>
    <w:rsid w:val="002E21BE"/>
    <w:rsid w:val="002E3342"/>
    <w:rsid w:val="002E3D01"/>
    <w:rsid w:val="002E44EC"/>
    <w:rsid w:val="002E55D9"/>
    <w:rsid w:val="002E60AA"/>
    <w:rsid w:val="002E6F09"/>
    <w:rsid w:val="002F03A6"/>
    <w:rsid w:val="002F35F3"/>
    <w:rsid w:val="002F4E6F"/>
    <w:rsid w:val="002F53F3"/>
    <w:rsid w:val="002F574D"/>
    <w:rsid w:val="002F6918"/>
    <w:rsid w:val="00301829"/>
    <w:rsid w:val="0030268F"/>
    <w:rsid w:val="0030424B"/>
    <w:rsid w:val="003043DD"/>
    <w:rsid w:val="003068F6"/>
    <w:rsid w:val="003161B9"/>
    <w:rsid w:val="003205D4"/>
    <w:rsid w:val="00320987"/>
    <w:rsid w:val="00321A85"/>
    <w:rsid w:val="00330561"/>
    <w:rsid w:val="00330F03"/>
    <w:rsid w:val="00331632"/>
    <w:rsid w:val="00332E51"/>
    <w:rsid w:val="0033308B"/>
    <w:rsid w:val="003405A1"/>
    <w:rsid w:val="00354224"/>
    <w:rsid w:val="0035498B"/>
    <w:rsid w:val="00362FAC"/>
    <w:rsid w:val="00373657"/>
    <w:rsid w:val="00375EEE"/>
    <w:rsid w:val="0037774B"/>
    <w:rsid w:val="0038286A"/>
    <w:rsid w:val="00382EA5"/>
    <w:rsid w:val="0038398E"/>
    <w:rsid w:val="0038582B"/>
    <w:rsid w:val="00385A3B"/>
    <w:rsid w:val="00390A0B"/>
    <w:rsid w:val="00391DA9"/>
    <w:rsid w:val="003A011A"/>
    <w:rsid w:val="003A24CB"/>
    <w:rsid w:val="003B3665"/>
    <w:rsid w:val="003B3FD9"/>
    <w:rsid w:val="003B6D9D"/>
    <w:rsid w:val="003B6E13"/>
    <w:rsid w:val="003C0076"/>
    <w:rsid w:val="003C1797"/>
    <w:rsid w:val="003C2149"/>
    <w:rsid w:val="003D059E"/>
    <w:rsid w:val="003D16DE"/>
    <w:rsid w:val="003D4BBB"/>
    <w:rsid w:val="003E2CC4"/>
    <w:rsid w:val="003E54AF"/>
    <w:rsid w:val="003F057B"/>
    <w:rsid w:val="003F2D13"/>
    <w:rsid w:val="003F3A4F"/>
    <w:rsid w:val="003F4AEF"/>
    <w:rsid w:val="0040185C"/>
    <w:rsid w:val="00404212"/>
    <w:rsid w:val="00407976"/>
    <w:rsid w:val="004136E8"/>
    <w:rsid w:val="00414E27"/>
    <w:rsid w:val="00420BC8"/>
    <w:rsid w:val="00425664"/>
    <w:rsid w:val="00427558"/>
    <w:rsid w:val="00432B5B"/>
    <w:rsid w:val="00432BF1"/>
    <w:rsid w:val="00433C3A"/>
    <w:rsid w:val="004353E3"/>
    <w:rsid w:val="0043557B"/>
    <w:rsid w:val="004363BA"/>
    <w:rsid w:val="004522DB"/>
    <w:rsid w:val="00453495"/>
    <w:rsid w:val="00454CF1"/>
    <w:rsid w:val="00456814"/>
    <w:rsid w:val="00461224"/>
    <w:rsid w:val="00462D08"/>
    <w:rsid w:val="004636B7"/>
    <w:rsid w:val="00464D2B"/>
    <w:rsid w:val="00466758"/>
    <w:rsid w:val="00471764"/>
    <w:rsid w:val="0047406F"/>
    <w:rsid w:val="00493E94"/>
    <w:rsid w:val="00497C1D"/>
    <w:rsid w:val="00497C8D"/>
    <w:rsid w:val="004A1C95"/>
    <w:rsid w:val="004A4254"/>
    <w:rsid w:val="004A5BBE"/>
    <w:rsid w:val="004B5E63"/>
    <w:rsid w:val="004B6E79"/>
    <w:rsid w:val="004B76A7"/>
    <w:rsid w:val="004C093D"/>
    <w:rsid w:val="004C1A9F"/>
    <w:rsid w:val="004C351E"/>
    <w:rsid w:val="004C4868"/>
    <w:rsid w:val="004D012C"/>
    <w:rsid w:val="004D289D"/>
    <w:rsid w:val="004D4288"/>
    <w:rsid w:val="004D4E66"/>
    <w:rsid w:val="004E06C8"/>
    <w:rsid w:val="004E2CCD"/>
    <w:rsid w:val="004F06E8"/>
    <w:rsid w:val="004F1F95"/>
    <w:rsid w:val="004F2272"/>
    <w:rsid w:val="004F4D04"/>
    <w:rsid w:val="004F5F9C"/>
    <w:rsid w:val="00500C1A"/>
    <w:rsid w:val="0050697E"/>
    <w:rsid w:val="00510265"/>
    <w:rsid w:val="00512F2B"/>
    <w:rsid w:val="0051408B"/>
    <w:rsid w:val="0051695B"/>
    <w:rsid w:val="00520ABF"/>
    <w:rsid w:val="00523B98"/>
    <w:rsid w:val="00523B9D"/>
    <w:rsid w:val="00526B07"/>
    <w:rsid w:val="005276C7"/>
    <w:rsid w:val="005331D5"/>
    <w:rsid w:val="005351A8"/>
    <w:rsid w:val="00536428"/>
    <w:rsid w:val="005416A4"/>
    <w:rsid w:val="00545E76"/>
    <w:rsid w:val="0054765F"/>
    <w:rsid w:val="00553615"/>
    <w:rsid w:val="00554097"/>
    <w:rsid w:val="00560475"/>
    <w:rsid w:val="00566944"/>
    <w:rsid w:val="00566A2D"/>
    <w:rsid w:val="0056702F"/>
    <w:rsid w:val="00567F07"/>
    <w:rsid w:val="0057507B"/>
    <w:rsid w:val="00576C1E"/>
    <w:rsid w:val="005830DF"/>
    <w:rsid w:val="00583552"/>
    <w:rsid w:val="00585D5F"/>
    <w:rsid w:val="00587AB4"/>
    <w:rsid w:val="0059031D"/>
    <w:rsid w:val="00591444"/>
    <w:rsid w:val="0059546E"/>
    <w:rsid w:val="00596975"/>
    <w:rsid w:val="005A0473"/>
    <w:rsid w:val="005A1B12"/>
    <w:rsid w:val="005A24CD"/>
    <w:rsid w:val="005A2BC0"/>
    <w:rsid w:val="005A6A75"/>
    <w:rsid w:val="005B20D6"/>
    <w:rsid w:val="005B52B5"/>
    <w:rsid w:val="005B6072"/>
    <w:rsid w:val="005B6CA5"/>
    <w:rsid w:val="005B7D6D"/>
    <w:rsid w:val="005C5863"/>
    <w:rsid w:val="005D0CB7"/>
    <w:rsid w:val="005D44EA"/>
    <w:rsid w:val="005D650F"/>
    <w:rsid w:val="005E00CD"/>
    <w:rsid w:val="005E198A"/>
    <w:rsid w:val="005E293A"/>
    <w:rsid w:val="005E6083"/>
    <w:rsid w:val="005E63AB"/>
    <w:rsid w:val="005E708F"/>
    <w:rsid w:val="005F315D"/>
    <w:rsid w:val="005F5EDD"/>
    <w:rsid w:val="005F7512"/>
    <w:rsid w:val="00601327"/>
    <w:rsid w:val="00604498"/>
    <w:rsid w:val="006051D5"/>
    <w:rsid w:val="00605AFE"/>
    <w:rsid w:val="00607317"/>
    <w:rsid w:val="00607FE6"/>
    <w:rsid w:val="0061483E"/>
    <w:rsid w:val="00614AB1"/>
    <w:rsid w:val="006163B0"/>
    <w:rsid w:val="006176A8"/>
    <w:rsid w:val="0061798E"/>
    <w:rsid w:val="00620B38"/>
    <w:rsid w:val="00620F7E"/>
    <w:rsid w:val="00624CFF"/>
    <w:rsid w:val="00624DB9"/>
    <w:rsid w:val="00625C2F"/>
    <w:rsid w:val="00627254"/>
    <w:rsid w:val="00630017"/>
    <w:rsid w:val="00632A8B"/>
    <w:rsid w:val="0063448B"/>
    <w:rsid w:val="0063575D"/>
    <w:rsid w:val="00636ACE"/>
    <w:rsid w:val="0063793C"/>
    <w:rsid w:val="0064167F"/>
    <w:rsid w:val="00643FEE"/>
    <w:rsid w:val="00646238"/>
    <w:rsid w:val="00647C79"/>
    <w:rsid w:val="0065067A"/>
    <w:rsid w:val="00656CA2"/>
    <w:rsid w:val="006576AB"/>
    <w:rsid w:val="00657F25"/>
    <w:rsid w:val="00660E18"/>
    <w:rsid w:val="0066152A"/>
    <w:rsid w:val="006666EE"/>
    <w:rsid w:val="006706E9"/>
    <w:rsid w:val="00671679"/>
    <w:rsid w:val="00675B29"/>
    <w:rsid w:val="00675D50"/>
    <w:rsid w:val="00683ED1"/>
    <w:rsid w:val="00685091"/>
    <w:rsid w:val="00687475"/>
    <w:rsid w:val="00690394"/>
    <w:rsid w:val="006919C0"/>
    <w:rsid w:val="006921D5"/>
    <w:rsid w:val="00692457"/>
    <w:rsid w:val="00697BC4"/>
    <w:rsid w:val="006A58ED"/>
    <w:rsid w:val="006A6F3A"/>
    <w:rsid w:val="006B0FEE"/>
    <w:rsid w:val="006B1E09"/>
    <w:rsid w:val="006B25E8"/>
    <w:rsid w:val="006B30BD"/>
    <w:rsid w:val="006B3C99"/>
    <w:rsid w:val="006B759B"/>
    <w:rsid w:val="006C08ED"/>
    <w:rsid w:val="006C5F1F"/>
    <w:rsid w:val="006D1D3D"/>
    <w:rsid w:val="006D2287"/>
    <w:rsid w:val="006D258B"/>
    <w:rsid w:val="006D5822"/>
    <w:rsid w:val="006D7F34"/>
    <w:rsid w:val="006E16DF"/>
    <w:rsid w:val="006E2D75"/>
    <w:rsid w:val="006F11C6"/>
    <w:rsid w:val="00700D7B"/>
    <w:rsid w:val="007019E8"/>
    <w:rsid w:val="007050C3"/>
    <w:rsid w:val="00706C9A"/>
    <w:rsid w:val="00706EF1"/>
    <w:rsid w:val="00716E87"/>
    <w:rsid w:val="007204C9"/>
    <w:rsid w:val="0072169E"/>
    <w:rsid w:val="00723894"/>
    <w:rsid w:val="007245DE"/>
    <w:rsid w:val="007253E4"/>
    <w:rsid w:val="00725F3C"/>
    <w:rsid w:val="00727338"/>
    <w:rsid w:val="00727EA6"/>
    <w:rsid w:val="007305D6"/>
    <w:rsid w:val="00730813"/>
    <w:rsid w:val="00730CEC"/>
    <w:rsid w:val="007348BB"/>
    <w:rsid w:val="00735EC1"/>
    <w:rsid w:val="007364B4"/>
    <w:rsid w:val="00736941"/>
    <w:rsid w:val="00737790"/>
    <w:rsid w:val="0075319A"/>
    <w:rsid w:val="00755A07"/>
    <w:rsid w:val="0076171A"/>
    <w:rsid w:val="00766176"/>
    <w:rsid w:val="007841D1"/>
    <w:rsid w:val="00786BCC"/>
    <w:rsid w:val="00790D3E"/>
    <w:rsid w:val="00790F0C"/>
    <w:rsid w:val="00791D7D"/>
    <w:rsid w:val="00794E19"/>
    <w:rsid w:val="0079580F"/>
    <w:rsid w:val="007A1281"/>
    <w:rsid w:val="007A222A"/>
    <w:rsid w:val="007A60FE"/>
    <w:rsid w:val="007A6176"/>
    <w:rsid w:val="007A7113"/>
    <w:rsid w:val="007B23FF"/>
    <w:rsid w:val="007B7919"/>
    <w:rsid w:val="007C545F"/>
    <w:rsid w:val="007E2E78"/>
    <w:rsid w:val="007F199A"/>
    <w:rsid w:val="007F424A"/>
    <w:rsid w:val="007F56C0"/>
    <w:rsid w:val="00800217"/>
    <w:rsid w:val="00801551"/>
    <w:rsid w:val="00801D74"/>
    <w:rsid w:val="00804202"/>
    <w:rsid w:val="0081107C"/>
    <w:rsid w:val="0081125F"/>
    <w:rsid w:val="00816454"/>
    <w:rsid w:val="00821FD9"/>
    <w:rsid w:val="008240C1"/>
    <w:rsid w:val="00825E52"/>
    <w:rsid w:val="00827CC2"/>
    <w:rsid w:val="0083153B"/>
    <w:rsid w:val="008332B7"/>
    <w:rsid w:val="0083554B"/>
    <w:rsid w:val="008426F7"/>
    <w:rsid w:val="00842F92"/>
    <w:rsid w:val="0085332F"/>
    <w:rsid w:val="00857E61"/>
    <w:rsid w:val="00865086"/>
    <w:rsid w:val="008703F9"/>
    <w:rsid w:val="00870CD0"/>
    <w:rsid w:val="00875205"/>
    <w:rsid w:val="0087622D"/>
    <w:rsid w:val="00881E84"/>
    <w:rsid w:val="00883E6F"/>
    <w:rsid w:val="008844BF"/>
    <w:rsid w:val="00887F54"/>
    <w:rsid w:val="00894FDA"/>
    <w:rsid w:val="008957F0"/>
    <w:rsid w:val="008A5206"/>
    <w:rsid w:val="008A7A0F"/>
    <w:rsid w:val="008B7CDB"/>
    <w:rsid w:val="008C0785"/>
    <w:rsid w:val="008C3282"/>
    <w:rsid w:val="008C54AF"/>
    <w:rsid w:val="008D2E4C"/>
    <w:rsid w:val="008D3F56"/>
    <w:rsid w:val="008D52A7"/>
    <w:rsid w:val="008E06CB"/>
    <w:rsid w:val="008E3644"/>
    <w:rsid w:val="008E37A5"/>
    <w:rsid w:val="008F19A0"/>
    <w:rsid w:val="008F2034"/>
    <w:rsid w:val="00902064"/>
    <w:rsid w:val="00904904"/>
    <w:rsid w:val="00905861"/>
    <w:rsid w:val="00910123"/>
    <w:rsid w:val="00911D3C"/>
    <w:rsid w:val="00913D0A"/>
    <w:rsid w:val="009142AA"/>
    <w:rsid w:val="009156E2"/>
    <w:rsid w:val="0093715B"/>
    <w:rsid w:val="00940C43"/>
    <w:rsid w:val="00942A71"/>
    <w:rsid w:val="00943101"/>
    <w:rsid w:val="00943A4B"/>
    <w:rsid w:val="00944167"/>
    <w:rsid w:val="00944238"/>
    <w:rsid w:val="009449E2"/>
    <w:rsid w:val="00950A12"/>
    <w:rsid w:val="00950FB0"/>
    <w:rsid w:val="00955009"/>
    <w:rsid w:val="0095707E"/>
    <w:rsid w:val="00962186"/>
    <w:rsid w:val="0096248B"/>
    <w:rsid w:val="009703BA"/>
    <w:rsid w:val="0097308D"/>
    <w:rsid w:val="00974CEF"/>
    <w:rsid w:val="0098116F"/>
    <w:rsid w:val="00982015"/>
    <w:rsid w:val="00996607"/>
    <w:rsid w:val="009A1ACF"/>
    <w:rsid w:val="009A1D97"/>
    <w:rsid w:val="009A6A35"/>
    <w:rsid w:val="009A6DD8"/>
    <w:rsid w:val="009B0028"/>
    <w:rsid w:val="009B1EEA"/>
    <w:rsid w:val="009B3AE8"/>
    <w:rsid w:val="009C0806"/>
    <w:rsid w:val="009C5342"/>
    <w:rsid w:val="009C6739"/>
    <w:rsid w:val="009D1A06"/>
    <w:rsid w:val="009D26EB"/>
    <w:rsid w:val="009D3138"/>
    <w:rsid w:val="009D4C57"/>
    <w:rsid w:val="009E1834"/>
    <w:rsid w:val="009E2E52"/>
    <w:rsid w:val="009E4940"/>
    <w:rsid w:val="009E686A"/>
    <w:rsid w:val="009E7565"/>
    <w:rsid w:val="009E7794"/>
    <w:rsid w:val="009F2D36"/>
    <w:rsid w:val="009F45D9"/>
    <w:rsid w:val="009F45E2"/>
    <w:rsid w:val="009F66A0"/>
    <w:rsid w:val="00A0244A"/>
    <w:rsid w:val="00A0296D"/>
    <w:rsid w:val="00A10A12"/>
    <w:rsid w:val="00A11C98"/>
    <w:rsid w:val="00A11E15"/>
    <w:rsid w:val="00A211BB"/>
    <w:rsid w:val="00A25486"/>
    <w:rsid w:val="00A305D3"/>
    <w:rsid w:val="00A32E0B"/>
    <w:rsid w:val="00A4513E"/>
    <w:rsid w:val="00A4715D"/>
    <w:rsid w:val="00A51971"/>
    <w:rsid w:val="00A5457D"/>
    <w:rsid w:val="00A55FFF"/>
    <w:rsid w:val="00A56D0C"/>
    <w:rsid w:val="00A60BA5"/>
    <w:rsid w:val="00A61541"/>
    <w:rsid w:val="00A6205F"/>
    <w:rsid w:val="00A64D0B"/>
    <w:rsid w:val="00A7024D"/>
    <w:rsid w:val="00A7125A"/>
    <w:rsid w:val="00A74B9A"/>
    <w:rsid w:val="00A74E52"/>
    <w:rsid w:val="00A74F3C"/>
    <w:rsid w:val="00A75AA0"/>
    <w:rsid w:val="00A76B72"/>
    <w:rsid w:val="00A76E29"/>
    <w:rsid w:val="00A77A0B"/>
    <w:rsid w:val="00A81D0A"/>
    <w:rsid w:val="00A92A61"/>
    <w:rsid w:val="00A93F8E"/>
    <w:rsid w:val="00A9504B"/>
    <w:rsid w:val="00A95668"/>
    <w:rsid w:val="00A96306"/>
    <w:rsid w:val="00A9645E"/>
    <w:rsid w:val="00AA4408"/>
    <w:rsid w:val="00AB0430"/>
    <w:rsid w:val="00AB0B48"/>
    <w:rsid w:val="00AB1BD5"/>
    <w:rsid w:val="00AB2534"/>
    <w:rsid w:val="00AB7716"/>
    <w:rsid w:val="00AC298A"/>
    <w:rsid w:val="00AD0ACC"/>
    <w:rsid w:val="00AD4374"/>
    <w:rsid w:val="00AD6BCE"/>
    <w:rsid w:val="00AE06CB"/>
    <w:rsid w:val="00AE57C8"/>
    <w:rsid w:val="00AE632D"/>
    <w:rsid w:val="00AE6598"/>
    <w:rsid w:val="00AF2149"/>
    <w:rsid w:val="00AF5DEC"/>
    <w:rsid w:val="00AF7BBE"/>
    <w:rsid w:val="00B026DE"/>
    <w:rsid w:val="00B04168"/>
    <w:rsid w:val="00B07056"/>
    <w:rsid w:val="00B07654"/>
    <w:rsid w:val="00B15F6C"/>
    <w:rsid w:val="00B17E89"/>
    <w:rsid w:val="00B25D6F"/>
    <w:rsid w:val="00B276D6"/>
    <w:rsid w:val="00B32C46"/>
    <w:rsid w:val="00B375E2"/>
    <w:rsid w:val="00B42BF4"/>
    <w:rsid w:val="00B43FE4"/>
    <w:rsid w:val="00B44717"/>
    <w:rsid w:val="00B4551C"/>
    <w:rsid w:val="00B519AB"/>
    <w:rsid w:val="00B524AE"/>
    <w:rsid w:val="00B527D8"/>
    <w:rsid w:val="00B57080"/>
    <w:rsid w:val="00B6086E"/>
    <w:rsid w:val="00B63DF7"/>
    <w:rsid w:val="00B66796"/>
    <w:rsid w:val="00B71995"/>
    <w:rsid w:val="00B721DF"/>
    <w:rsid w:val="00B7247E"/>
    <w:rsid w:val="00B7437F"/>
    <w:rsid w:val="00B74599"/>
    <w:rsid w:val="00B80951"/>
    <w:rsid w:val="00B85A6B"/>
    <w:rsid w:val="00B90801"/>
    <w:rsid w:val="00B93A5C"/>
    <w:rsid w:val="00B95C75"/>
    <w:rsid w:val="00B96967"/>
    <w:rsid w:val="00B97045"/>
    <w:rsid w:val="00B97971"/>
    <w:rsid w:val="00BA0DB9"/>
    <w:rsid w:val="00BA1646"/>
    <w:rsid w:val="00BA3B0F"/>
    <w:rsid w:val="00BA678A"/>
    <w:rsid w:val="00BA6D95"/>
    <w:rsid w:val="00BA708F"/>
    <w:rsid w:val="00BA7652"/>
    <w:rsid w:val="00BB2EAC"/>
    <w:rsid w:val="00BB32B4"/>
    <w:rsid w:val="00BC00E5"/>
    <w:rsid w:val="00BC5079"/>
    <w:rsid w:val="00BC6566"/>
    <w:rsid w:val="00BC7AEA"/>
    <w:rsid w:val="00BD3C5E"/>
    <w:rsid w:val="00BD4F46"/>
    <w:rsid w:val="00BE23B4"/>
    <w:rsid w:val="00BF0CC8"/>
    <w:rsid w:val="00BF1163"/>
    <w:rsid w:val="00BF1337"/>
    <w:rsid w:val="00BF2C3E"/>
    <w:rsid w:val="00BF319A"/>
    <w:rsid w:val="00BF55B9"/>
    <w:rsid w:val="00BF58E6"/>
    <w:rsid w:val="00C00A26"/>
    <w:rsid w:val="00C07DDC"/>
    <w:rsid w:val="00C10226"/>
    <w:rsid w:val="00C13383"/>
    <w:rsid w:val="00C2329B"/>
    <w:rsid w:val="00C23651"/>
    <w:rsid w:val="00C240B4"/>
    <w:rsid w:val="00C3046F"/>
    <w:rsid w:val="00C409A2"/>
    <w:rsid w:val="00C40D5E"/>
    <w:rsid w:val="00C54C78"/>
    <w:rsid w:val="00C56DCB"/>
    <w:rsid w:val="00C61F18"/>
    <w:rsid w:val="00C6291A"/>
    <w:rsid w:val="00C64022"/>
    <w:rsid w:val="00C66311"/>
    <w:rsid w:val="00C6744B"/>
    <w:rsid w:val="00C70F11"/>
    <w:rsid w:val="00C71900"/>
    <w:rsid w:val="00C71B32"/>
    <w:rsid w:val="00C72640"/>
    <w:rsid w:val="00C76097"/>
    <w:rsid w:val="00C7641E"/>
    <w:rsid w:val="00C82094"/>
    <w:rsid w:val="00C85B6D"/>
    <w:rsid w:val="00C8780F"/>
    <w:rsid w:val="00C87E01"/>
    <w:rsid w:val="00C87EF9"/>
    <w:rsid w:val="00C90912"/>
    <w:rsid w:val="00C93192"/>
    <w:rsid w:val="00C95F74"/>
    <w:rsid w:val="00C96AEA"/>
    <w:rsid w:val="00C97584"/>
    <w:rsid w:val="00CA1F1B"/>
    <w:rsid w:val="00CA2F37"/>
    <w:rsid w:val="00CA6851"/>
    <w:rsid w:val="00CA70F8"/>
    <w:rsid w:val="00CB430B"/>
    <w:rsid w:val="00CC10C8"/>
    <w:rsid w:val="00CC3F9A"/>
    <w:rsid w:val="00CD1D6E"/>
    <w:rsid w:val="00CD20DB"/>
    <w:rsid w:val="00CD425D"/>
    <w:rsid w:val="00CE42DD"/>
    <w:rsid w:val="00CE49B1"/>
    <w:rsid w:val="00CF0680"/>
    <w:rsid w:val="00CF20AD"/>
    <w:rsid w:val="00CF389D"/>
    <w:rsid w:val="00CF5434"/>
    <w:rsid w:val="00D0077F"/>
    <w:rsid w:val="00D01872"/>
    <w:rsid w:val="00D02122"/>
    <w:rsid w:val="00D02327"/>
    <w:rsid w:val="00D03EEC"/>
    <w:rsid w:val="00D04789"/>
    <w:rsid w:val="00D0522B"/>
    <w:rsid w:val="00D061F3"/>
    <w:rsid w:val="00D10D13"/>
    <w:rsid w:val="00D11AA7"/>
    <w:rsid w:val="00D12AF5"/>
    <w:rsid w:val="00D13CD2"/>
    <w:rsid w:val="00D203F9"/>
    <w:rsid w:val="00D21745"/>
    <w:rsid w:val="00D22639"/>
    <w:rsid w:val="00D250C3"/>
    <w:rsid w:val="00D265C3"/>
    <w:rsid w:val="00D303F1"/>
    <w:rsid w:val="00D32490"/>
    <w:rsid w:val="00D36CE0"/>
    <w:rsid w:val="00D415B6"/>
    <w:rsid w:val="00D41BCC"/>
    <w:rsid w:val="00D41D8D"/>
    <w:rsid w:val="00D45937"/>
    <w:rsid w:val="00D46FF9"/>
    <w:rsid w:val="00D5478B"/>
    <w:rsid w:val="00D55E69"/>
    <w:rsid w:val="00D62860"/>
    <w:rsid w:val="00D63963"/>
    <w:rsid w:val="00D6448E"/>
    <w:rsid w:val="00D700F8"/>
    <w:rsid w:val="00D70D18"/>
    <w:rsid w:val="00D738D8"/>
    <w:rsid w:val="00D739FE"/>
    <w:rsid w:val="00D7473E"/>
    <w:rsid w:val="00D757D6"/>
    <w:rsid w:val="00D804FD"/>
    <w:rsid w:val="00D81600"/>
    <w:rsid w:val="00D81AB4"/>
    <w:rsid w:val="00D87F0C"/>
    <w:rsid w:val="00D91A7C"/>
    <w:rsid w:val="00D935B4"/>
    <w:rsid w:val="00D93D40"/>
    <w:rsid w:val="00D95877"/>
    <w:rsid w:val="00D95F7F"/>
    <w:rsid w:val="00D96F40"/>
    <w:rsid w:val="00D9760E"/>
    <w:rsid w:val="00DA7657"/>
    <w:rsid w:val="00DA7933"/>
    <w:rsid w:val="00DB104A"/>
    <w:rsid w:val="00DB162E"/>
    <w:rsid w:val="00DB1CCD"/>
    <w:rsid w:val="00DB28BB"/>
    <w:rsid w:val="00DB3F4C"/>
    <w:rsid w:val="00DB3F63"/>
    <w:rsid w:val="00DB5487"/>
    <w:rsid w:val="00DC16AF"/>
    <w:rsid w:val="00DC25FE"/>
    <w:rsid w:val="00DC2991"/>
    <w:rsid w:val="00DC4278"/>
    <w:rsid w:val="00DC48BD"/>
    <w:rsid w:val="00DC4E08"/>
    <w:rsid w:val="00DC4ED4"/>
    <w:rsid w:val="00DC727C"/>
    <w:rsid w:val="00DD0AE5"/>
    <w:rsid w:val="00DD341A"/>
    <w:rsid w:val="00DD680D"/>
    <w:rsid w:val="00DD7820"/>
    <w:rsid w:val="00DE1145"/>
    <w:rsid w:val="00DE4D64"/>
    <w:rsid w:val="00DE57D0"/>
    <w:rsid w:val="00DE69E8"/>
    <w:rsid w:val="00DE6CE5"/>
    <w:rsid w:val="00DF0C28"/>
    <w:rsid w:val="00DF1B95"/>
    <w:rsid w:val="00E01C86"/>
    <w:rsid w:val="00E032A7"/>
    <w:rsid w:val="00E04BD7"/>
    <w:rsid w:val="00E04EF1"/>
    <w:rsid w:val="00E05043"/>
    <w:rsid w:val="00E067A0"/>
    <w:rsid w:val="00E103AA"/>
    <w:rsid w:val="00E1303C"/>
    <w:rsid w:val="00E21A54"/>
    <w:rsid w:val="00E24E7D"/>
    <w:rsid w:val="00E24F15"/>
    <w:rsid w:val="00E25E2A"/>
    <w:rsid w:val="00E262FB"/>
    <w:rsid w:val="00E31C86"/>
    <w:rsid w:val="00E36A2E"/>
    <w:rsid w:val="00E4076A"/>
    <w:rsid w:val="00E430BC"/>
    <w:rsid w:val="00E43186"/>
    <w:rsid w:val="00E43EF3"/>
    <w:rsid w:val="00E46BB6"/>
    <w:rsid w:val="00E51B08"/>
    <w:rsid w:val="00E51F47"/>
    <w:rsid w:val="00E526CA"/>
    <w:rsid w:val="00E552CA"/>
    <w:rsid w:val="00E60298"/>
    <w:rsid w:val="00E66589"/>
    <w:rsid w:val="00E73EEB"/>
    <w:rsid w:val="00E76BCD"/>
    <w:rsid w:val="00E77C9A"/>
    <w:rsid w:val="00E81AEF"/>
    <w:rsid w:val="00E85B69"/>
    <w:rsid w:val="00E85F20"/>
    <w:rsid w:val="00E87621"/>
    <w:rsid w:val="00E90763"/>
    <w:rsid w:val="00E947B7"/>
    <w:rsid w:val="00E95EE8"/>
    <w:rsid w:val="00EA10F7"/>
    <w:rsid w:val="00EA1F5C"/>
    <w:rsid w:val="00EB1DCA"/>
    <w:rsid w:val="00EB230A"/>
    <w:rsid w:val="00EB5863"/>
    <w:rsid w:val="00EB763F"/>
    <w:rsid w:val="00EC650F"/>
    <w:rsid w:val="00EC7DED"/>
    <w:rsid w:val="00ED2716"/>
    <w:rsid w:val="00ED2F50"/>
    <w:rsid w:val="00ED3C62"/>
    <w:rsid w:val="00ED4EF1"/>
    <w:rsid w:val="00ED6277"/>
    <w:rsid w:val="00ED7451"/>
    <w:rsid w:val="00EE0840"/>
    <w:rsid w:val="00EE3C91"/>
    <w:rsid w:val="00EF02A4"/>
    <w:rsid w:val="00EF1317"/>
    <w:rsid w:val="00EF3B66"/>
    <w:rsid w:val="00EF6F58"/>
    <w:rsid w:val="00EF7F85"/>
    <w:rsid w:val="00F03063"/>
    <w:rsid w:val="00F031A6"/>
    <w:rsid w:val="00F03301"/>
    <w:rsid w:val="00F040A7"/>
    <w:rsid w:val="00F040F0"/>
    <w:rsid w:val="00F13B27"/>
    <w:rsid w:val="00F14515"/>
    <w:rsid w:val="00F17FE8"/>
    <w:rsid w:val="00F2279C"/>
    <w:rsid w:val="00F271A4"/>
    <w:rsid w:val="00F365A5"/>
    <w:rsid w:val="00F36601"/>
    <w:rsid w:val="00F36670"/>
    <w:rsid w:val="00F412D6"/>
    <w:rsid w:val="00F45A13"/>
    <w:rsid w:val="00F4700A"/>
    <w:rsid w:val="00F50A52"/>
    <w:rsid w:val="00F60B60"/>
    <w:rsid w:val="00F61F30"/>
    <w:rsid w:val="00F64AD9"/>
    <w:rsid w:val="00F65200"/>
    <w:rsid w:val="00F6658C"/>
    <w:rsid w:val="00F70EA1"/>
    <w:rsid w:val="00F741A5"/>
    <w:rsid w:val="00F7536C"/>
    <w:rsid w:val="00F810B1"/>
    <w:rsid w:val="00F822EF"/>
    <w:rsid w:val="00F83210"/>
    <w:rsid w:val="00F83F12"/>
    <w:rsid w:val="00F84005"/>
    <w:rsid w:val="00F8401F"/>
    <w:rsid w:val="00F92476"/>
    <w:rsid w:val="00F9287E"/>
    <w:rsid w:val="00F95A26"/>
    <w:rsid w:val="00F961AA"/>
    <w:rsid w:val="00F96731"/>
    <w:rsid w:val="00FA0771"/>
    <w:rsid w:val="00FA76F4"/>
    <w:rsid w:val="00FA797E"/>
    <w:rsid w:val="00FA7E6F"/>
    <w:rsid w:val="00FB02AA"/>
    <w:rsid w:val="00FB11C1"/>
    <w:rsid w:val="00FB3C7C"/>
    <w:rsid w:val="00FB51BF"/>
    <w:rsid w:val="00FB7CFF"/>
    <w:rsid w:val="00FC0AA8"/>
    <w:rsid w:val="00FC1BE7"/>
    <w:rsid w:val="00FC4D8C"/>
    <w:rsid w:val="00FC6BE8"/>
    <w:rsid w:val="00FD0200"/>
    <w:rsid w:val="00FD6C1C"/>
    <w:rsid w:val="00FD782D"/>
    <w:rsid w:val="00FE3896"/>
    <w:rsid w:val="00FF0C58"/>
    <w:rsid w:val="00FF4D35"/>
    <w:rsid w:val="00FF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82A0A27-82A0-45C1-AFF6-ABB655D80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99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74B"/>
    <w:rPr>
      <w:rFonts w:ascii="Arial" w:hAnsi="Arial"/>
      <w:noProof/>
      <w:sz w:val="22"/>
      <w:szCs w:val="24"/>
    </w:rPr>
  </w:style>
  <w:style w:type="paragraph" w:styleId="Nadpis1">
    <w:name w:val="heading 1"/>
    <w:basedOn w:val="Normlny"/>
    <w:next w:val="Normlny"/>
    <w:qFormat/>
    <w:rsid w:val="0015574B"/>
    <w:pPr>
      <w:keepNext/>
      <w:tabs>
        <w:tab w:val="num" w:pos="540"/>
      </w:tabs>
      <w:jc w:val="center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qFormat/>
    <w:rsid w:val="0015574B"/>
    <w:pPr>
      <w:keepNext/>
      <w:tabs>
        <w:tab w:val="num" w:pos="540"/>
      </w:tabs>
      <w:spacing w:line="360" w:lineRule="auto"/>
      <w:jc w:val="center"/>
      <w:outlineLvl w:val="1"/>
    </w:pPr>
    <w:rPr>
      <w:b/>
      <w:bCs/>
      <w:sz w:val="30"/>
      <w:szCs w:val="30"/>
    </w:rPr>
  </w:style>
  <w:style w:type="paragraph" w:styleId="Nadpis3">
    <w:name w:val="heading 3"/>
    <w:basedOn w:val="Normlny"/>
    <w:next w:val="Normlny"/>
    <w:qFormat/>
    <w:rsid w:val="0015574B"/>
    <w:pPr>
      <w:keepNext/>
      <w:tabs>
        <w:tab w:val="num" w:pos="540"/>
      </w:tabs>
      <w:jc w:val="both"/>
      <w:outlineLvl w:val="2"/>
    </w:pPr>
    <w:rPr>
      <w:sz w:val="40"/>
      <w:szCs w:val="4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E36A2E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rsid w:val="00E36A2E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kladntext3">
    <w:name w:val="Body Text 3"/>
    <w:basedOn w:val="Normlny"/>
    <w:rsid w:val="0015574B"/>
    <w:pPr>
      <w:jc w:val="center"/>
    </w:pPr>
    <w:rPr>
      <w:sz w:val="32"/>
      <w:szCs w:val="20"/>
    </w:rPr>
  </w:style>
  <w:style w:type="paragraph" w:styleId="Zarkazkladnhotextu">
    <w:name w:val="Body Text Indent"/>
    <w:basedOn w:val="Normlny"/>
    <w:rsid w:val="0015574B"/>
    <w:pPr>
      <w:ind w:left="4860"/>
    </w:pPr>
  </w:style>
  <w:style w:type="paragraph" w:styleId="Zkladntext">
    <w:name w:val="Body Text"/>
    <w:basedOn w:val="Normlny"/>
    <w:rsid w:val="0015574B"/>
    <w:pPr>
      <w:jc w:val="both"/>
    </w:pPr>
  </w:style>
  <w:style w:type="character" w:styleId="Odkaznakomentr">
    <w:name w:val="annotation reference"/>
    <w:rsid w:val="002E139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E1397"/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rsid w:val="002E1397"/>
    <w:rPr>
      <w:rFonts w:ascii="Arial" w:hAnsi="Arial"/>
      <w:noProof/>
    </w:rPr>
  </w:style>
  <w:style w:type="paragraph" w:styleId="Predmetkomentra">
    <w:name w:val="annotation subject"/>
    <w:basedOn w:val="Textkomentra"/>
    <w:next w:val="Textkomentra"/>
    <w:link w:val="PredmetkomentraChar"/>
    <w:rsid w:val="002E1397"/>
    <w:rPr>
      <w:b/>
      <w:bCs/>
    </w:rPr>
  </w:style>
  <w:style w:type="character" w:customStyle="1" w:styleId="PredmetkomentraChar">
    <w:name w:val="Predmet komentára Char"/>
    <w:link w:val="Predmetkomentra"/>
    <w:rsid w:val="002E1397"/>
    <w:rPr>
      <w:rFonts w:ascii="Arial" w:hAnsi="Arial"/>
      <w:b/>
      <w:bCs/>
      <w:noProof/>
    </w:rPr>
  </w:style>
  <w:style w:type="paragraph" w:styleId="Textbubliny">
    <w:name w:val="Balloon Text"/>
    <w:basedOn w:val="Normlny"/>
    <w:link w:val="TextbublinyChar"/>
    <w:rsid w:val="002E1397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2E1397"/>
    <w:rPr>
      <w:rFonts w:ascii="Tahoma" w:hAnsi="Tahoma" w:cs="Tahoma"/>
      <w:noProof/>
      <w:sz w:val="16"/>
      <w:szCs w:val="16"/>
    </w:rPr>
  </w:style>
  <w:style w:type="table" w:styleId="Mriekatabuky">
    <w:name w:val="Table Grid"/>
    <w:basedOn w:val="Normlnatabuka"/>
    <w:rsid w:val="00607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arebnpodfarbeniezvraznenie1">
    <w:name w:val="Colorful Shading Accent 1"/>
    <w:hidden/>
    <w:uiPriority w:val="99"/>
    <w:semiHidden/>
    <w:rsid w:val="00D738D8"/>
    <w:rPr>
      <w:rFonts w:ascii="Arial" w:hAnsi="Arial"/>
      <w:noProof/>
      <w:sz w:val="22"/>
      <w:szCs w:val="24"/>
    </w:rPr>
  </w:style>
  <w:style w:type="character" w:customStyle="1" w:styleId="HlavikaChar">
    <w:name w:val="Hlavička Char"/>
    <w:link w:val="Hlavika"/>
    <w:uiPriority w:val="99"/>
    <w:rsid w:val="00CD20DB"/>
    <w:rPr>
      <w:rFonts w:ascii="Arial" w:hAnsi="Arial"/>
      <w:noProof/>
      <w:sz w:val="22"/>
      <w:szCs w:val="24"/>
    </w:rPr>
  </w:style>
  <w:style w:type="character" w:customStyle="1" w:styleId="PtaChar">
    <w:name w:val="Päta Char"/>
    <w:link w:val="Pta"/>
    <w:uiPriority w:val="99"/>
    <w:rsid w:val="00CD20DB"/>
    <w:rPr>
      <w:rFonts w:ascii="Arial" w:hAnsi="Arial"/>
      <w:noProof/>
      <w:sz w:val="22"/>
      <w:szCs w:val="24"/>
    </w:rPr>
  </w:style>
  <w:style w:type="paragraph" w:styleId="Farebnzoznamzvraznenie1">
    <w:name w:val="Colorful List Accent 1"/>
    <w:aliases w:val="body,Odsek zoznamu2,Odsek zoznamu1"/>
    <w:basedOn w:val="Normlny"/>
    <w:link w:val="Farebnzoznamzvraznenie1Char"/>
    <w:uiPriority w:val="99"/>
    <w:qFormat/>
    <w:rsid w:val="00E95EE8"/>
    <w:pPr>
      <w:ind w:left="708"/>
    </w:pPr>
  </w:style>
  <w:style w:type="paragraph" w:styleId="Strednmrieka2">
    <w:name w:val="Medium Grid 2"/>
    <w:qFormat/>
    <w:rsid w:val="00913D0A"/>
    <w:rPr>
      <w:rFonts w:ascii="Arial" w:hAnsi="Arial"/>
      <w:noProof/>
      <w:sz w:val="22"/>
      <w:szCs w:val="24"/>
    </w:rPr>
  </w:style>
  <w:style w:type="paragraph" w:styleId="Zarkazkladnhotextu2">
    <w:name w:val="Body Text Indent 2"/>
    <w:basedOn w:val="Normlny"/>
    <w:link w:val="Zarkazkladnhotextu2Char"/>
    <w:rsid w:val="00A9645E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A9645E"/>
    <w:rPr>
      <w:rFonts w:ascii="Arial" w:hAnsi="Arial"/>
      <w:noProof/>
      <w:sz w:val="22"/>
      <w:szCs w:val="24"/>
    </w:rPr>
  </w:style>
  <w:style w:type="paragraph" w:customStyle="1" w:styleId="Default">
    <w:name w:val="Default"/>
    <w:rsid w:val="006B25E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arebnzoznamzvraznenie1Char">
    <w:name w:val="Farebný zoznam – zvýraznenie 1 Char"/>
    <w:aliases w:val="body Char,Odsek zoznamu2 Char,Odsek zoznamu1 Char"/>
    <w:link w:val="Farebnzoznamzvraznenie1"/>
    <w:uiPriority w:val="99"/>
    <w:locked/>
    <w:rsid w:val="00075F40"/>
    <w:rPr>
      <w:rFonts w:ascii="Arial" w:hAnsi="Arial"/>
      <w:noProof/>
      <w:sz w:val="22"/>
      <w:szCs w:val="24"/>
    </w:rPr>
  </w:style>
  <w:style w:type="paragraph" w:customStyle="1" w:styleId="NoSpacing">
    <w:name w:val="No Spacing"/>
    <w:rsid w:val="00177318"/>
    <w:rPr>
      <w:rFonts w:ascii="Calibri" w:hAnsi="Calibri"/>
      <w:sz w:val="22"/>
      <w:szCs w:val="22"/>
      <w:lang w:eastAsia="en-US"/>
    </w:rPr>
  </w:style>
  <w:style w:type="character" w:customStyle="1" w:styleId="ra">
    <w:name w:val="ra"/>
    <w:rsid w:val="002619AE"/>
    <w:rPr>
      <w:rFonts w:cs="Times New Roman"/>
    </w:rPr>
  </w:style>
  <w:style w:type="paragraph" w:styleId="Odsekzoznamu">
    <w:name w:val="List Paragraph"/>
    <w:basedOn w:val="Normlny"/>
    <w:uiPriority w:val="34"/>
    <w:qFormat/>
    <w:rsid w:val="00375EE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96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118EDA-0E7E-454D-BFF1-446DC7391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1588</Words>
  <Characters>9057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10624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Regendová</dc:creator>
  <cp:keywords/>
  <cp:lastModifiedBy>Straka Lubomir</cp:lastModifiedBy>
  <cp:revision>2</cp:revision>
  <cp:lastPrinted>2018-02-09T07:28:00Z</cp:lastPrinted>
  <dcterms:created xsi:type="dcterms:W3CDTF">2021-11-22T13:02:00Z</dcterms:created>
  <dcterms:modified xsi:type="dcterms:W3CDTF">2021-11-22T13:02:00Z</dcterms:modified>
</cp:coreProperties>
</file>